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014" w:rsidRDefault="00D06014" w:rsidP="009B6DFF">
      <w:pPr>
        <w:pStyle w:val="NoSpacing"/>
        <w:pBdr>
          <w:bottom w:val="single" w:sz="6" w:space="1" w:color="auto"/>
        </w:pBdr>
        <w:jc w:val="both"/>
        <w:rPr>
          <w:rFonts w:ascii="Calibri" w:hAnsi="Calibri" w:cs="Calibri"/>
          <w:b/>
          <w:bCs/>
          <w:color w:val="002060"/>
          <w:sz w:val="24"/>
          <w:szCs w:val="24"/>
        </w:rPr>
      </w:pPr>
      <w:r w:rsidRPr="0066418E">
        <w:rPr>
          <w:rFonts w:ascii="Calibri" w:hAnsi="Calibri" w:cs="Calibri"/>
          <w:b/>
          <w:bCs/>
          <w:color w:val="002060"/>
          <w:sz w:val="24"/>
          <w:szCs w:val="24"/>
        </w:rPr>
        <w:t xml:space="preserve">Suresh Kumar </w:t>
      </w:r>
    </w:p>
    <w:p w:rsidR="007C5ECF" w:rsidRPr="007C5ECF" w:rsidRDefault="007C5ECF" w:rsidP="007C5ECF">
      <w:pPr>
        <w:pStyle w:val="NoSpacing"/>
        <w:pBdr>
          <w:bottom w:val="single" w:sz="6" w:space="1" w:color="auto"/>
        </w:pBdr>
        <w:jc w:val="both"/>
        <w:rPr>
          <w:rFonts w:ascii="Calibri" w:hAnsi="Calibri" w:cs="Calibri"/>
          <w:b/>
          <w:bCs/>
          <w:color w:val="002060"/>
          <w:sz w:val="24"/>
          <w:szCs w:val="24"/>
        </w:rPr>
      </w:pPr>
      <w:r w:rsidRPr="007C5ECF">
        <w:rPr>
          <w:rFonts w:ascii="Calibri" w:hAnsi="Calibri" w:cs="Calibri"/>
          <w:b/>
          <w:bCs/>
          <w:color w:val="002060"/>
          <w:sz w:val="24"/>
          <w:szCs w:val="24"/>
        </w:rPr>
        <w:t>teja@derextech.com</w:t>
      </w:r>
    </w:p>
    <w:p w:rsidR="007C5ECF" w:rsidRPr="0066418E" w:rsidRDefault="007C5ECF" w:rsidP="007C5ECF">
      <w:pPr>
        <w:pStyle w:val="NoSpacing"/>
        <w:pBdr>
          <w:bottom w:val="single" w:sz="6" w:space="1" w:color="auto"/>
        </w:pBdr>
        <w:jc w:val="both"/>
        <w:rPr>
          <w:rFonts w:ascii="Calibri" w:hAnsi="Calibri" w:cs="Calibri"/>
          <w:b/>
          <w:bCs/>
          <w:color w:val="002060"/>
          <w:sz w:val="24"/>
          <w:szCs w:val="24"/>
        </w:rPr>
      </w:pPr>
      <w:r w:rsidRPr="007C5ECF">
        <w:rPr>
          <w:rFonts w:ascii="Calibri" w:hAnsi="Calibri" w:cs="Calibri"/>
          <w:b/>
          <w:bCs/>
          <w:color w:val="002060"/>
          <w:sz w:val="24"/>
          <w:szCs w:val="24"/>
        </w:rPr>
        <w:t xml:space="preserve">973-847-5222      </w:t>
      </w:r>
    </w:p>
    <w:p w:rsidR="00D06014" w:rsidRPr="0038769B" w:rsidRDefault="00D06014" w:rsidP="009B6DFF">
      <w:pPr>
        <w:pStyle w:val="NoSpacing"/>
        <w:jc w:val="both"/>
        <w:rPr>
          <w:rFonts w:ascii="Calibri" w:hAnsi="Calibri" w:cs="Calibri"/>
          <w:color w:val="002060"/>
        </w:rPr>
      </w:pPr>
      <w:r w:rsidRPr="0038769B">
        <w:rPr>
          <w:rFonts w:ascii="Calibri" w:hAnsi="Calibri" w:cs="Calibri"/>
          <w:color w:val="002060"/>
        </w:rPr>
        <w:t xml:space="preserve">Piscataway, NJ (08854) </w:t>
      </w:r>
      <w:r w:rsidR="006C0702" w:rsidRPr="0038769B">
        <w:rPr>
          <w:rFonts w:ascii="Calibri" w:hAnsi="Calibri" w:cs="Calibri"/>
          <w:color w:val="002060"/>
        </w:rPr>
        <w:tab/>
      </w:r>
      <w:r w:rsidR="006C0702" w:rsidRPr="0038769B">
        <w:rPr>
          <w:rFonts w:ascii="Calibri" w:hAnsi="Calibri" w:cs="Calibri"/>
          <w:color w:val="002060"/>
        </w:rPr>
        <w:tab/>
      </w:r>
    </w:p>
    <w:p w:rsidR="00CF51C4" w:rsidRPr="0038769B" w:rsidRDefault="00CF51C4" w:rsidP="009B6DFF">
      <w:pPr>
        <w:pStyle w:val="NoSpacing"/>
        <w:jc w:val="both"/>
        <w:rPr>
          <w:rFonts w:ascii="Calibri" w:hAnsi="Calibri" w:cs="Calibri"/>
          <w:b/>
        </w:rPr>
      </w:pPr>
    </w:p>
    <w:p w:rsidR="00C64ED6" w:rsidRPr="0038769B" w:rsidRDefault="00C64ED6" w:rsidP="009B6DFF">
      <w:pPr>
        <w:pStyle w:val="NoSpacing"/>
        <w:jc w:val="both"/>
        <w:rPr>
          <w:rFonts w:ascii="Calibri" w:hAnsi="Calibri" w:cs="Calibri"/>
          <w:b/>
          <w:bCs/>
          <w:color w:val="002060"/>
        </w:rPr>
      </w:pPr>
      <w:r w:rsidRPr="0038769B">
        <w:rPr>
          <w:rFonts w:ascii="Calibri" w:hAnsi="Calibri" w:cs="Calibri"/>
          <w:b/>
          <w:bCs/>
          <w:color w:val="002060"/>
        </w:rPr>
        <w:t xml:space="preserve">SENIOR </w:t>
      </w:r>
      <w:r w:rsidR="00C867BA" w:rsidRPr="0038769B">
        <w:rPr>
          <w:rFonts w:ascii="Calibri" w:hAnsi="Calibri" w:cs="Calibri"/>
          <w:b/>
          <w:bCs/>
          <w:color w:val="002060"/>
        </w:rPr>
        <w:t>PROGRAM</w:t>
      </w:r>
      <w:r w:rsidRPr="0038769B">
        <w:rPr>
          <w:rFonts w:ascii="Calibri" w:hAnsi="Calibri" w:cs="Calibri"/>
          <w:b/>
          <w:bCs/>
          <w:color w:val="002060"/>
        </w:rPr>
        <w:t xml:space="preserve"> MANAGER</w:t>
      </w:r>
    </w:p>
    <w:p w:rsidR="00DE708A" w:rsidRPr="0038769B" w:rsidRDefault="00523C70" w:rsidP="009B6DFF">
      <w:pPr>
        <w:pStyle w:val="NoSpacing"/>
        <w:jc w:val="both"/>
        <w:rPr>
          <w:rFonts w:ascii="Calibri" w:hAnsi="Calibri" w:cs="Calibri"/>
          <w:color w:val="002060"/>
          <w:shd w:val="clear" w:color="auto" w:fill="FFFFFF"/>
        </w:rPr>
      </w:pPr>
      <w:r w:rsidRPr="0038769B">
        <w:rPr>
          <w:rFonts w:ascii="Calibri" w:hAnsi="Calibri" w:cs="Calibri"/>
          <w:color w:val="002060"/>
          <w:shd w:val="clear" w:color="auto" w:fill="FFFFFF"/>
        </w:rPr>
        <w:t xml:space="preserve">Versatile </w:t>
      </w:r>
      <w:r w:rsidR="000F78E9" w:rsidRPr="0038769B">
        <w:rPr>
          <w:rFonts w:ascii="Calibri" w:hAnsi="Calibri" w:cs="Calibri"/>
          <w:color w:val="002060"/>
          <w:shd w:val="clear" w:color="auto" w:fill="FFFFFF"/>
        </w:rPr>
        <w:t xml:space="preserve">Agile </w:t>
      </w:r>
      <w:r w:rsidR="00900AB5" w:rsidRPr="0038769B">
        <w:rPr>
          <w:rFonts w:ascii="Calibri" w:hAnsi="Calibri" w:cs="Calibri"/>
          <w:color w:val="002060"/>
          <w:shd w:val="clear" w:color="auto" w:fill="FFFFFF"/>
        </w:rPr>
        <w:t>Program</w:t>
      </w:r>
      <w:r w:rsidRPr="0038769B">
        <w:rPr>
          <w:rFonts w:ascii="Calibri" w:hAnsi="Calibri" w:cs="Calibri"/>
          <w:color w:val="002060"/>
          <w:shd w:val="clear" w:color="auto" w:fill="FFFFFF"/>
        </w:rPr>
        <w:t xml:space="preserve"> manager with expertise in overseeing projects from inception to completion, managing budgets up to $20 million, and navigating complex challenges. Proficient in strategic planning, </w:t>
      </w:r>
      <w:r w:rsidR="00A26739" w:rsidRPr="0038769B">
        <w:rPr>
          <w:rFonts w:ascii="Calibri" w:hAnsi="Calibri" w:cs="Calibri"/>
          <w:color w:val="002060"/>
          <w:shd w:val="clear" w:color="auto" w:fill="FFFFFF"/>
        </w:rPr>
        <w:t>Operations</w:t>
      </w:r>
      <w:r w:rsidRPr="0038769B">
        <w:rPr>
          <w:rFonts w:ascii="Calibri" w:hAnsi="Calibri" w:cs="Calibri"/>
          <w:color w:val="002060"/>
          <w:shd w:val="clear" w:color="auto" w:fill="FFFFFF"/>
        </w:rPr>
        <w:t xml:space="preserve">, data governance, </w:t>
      </w:r>
      <w:r w:rsidR="00D72674">
        <w:rPr>
          <w:rFonts w:ascii="Calibri" w:hAnsi="Calibri" w:cs="Calibri"/>
          <w:color w:val="002060"/>
          <w:shd w:val="clear" w:color="auto" w:fill="FFFFFF"/>
        </w:rPr>
        <w:t xml:space="preserve">resource management </w:t>
      </w:r>
      <w:r w:rsidRPr="0038769B">
        <w:rPr>
          <w:rFonts w:ascii="Calibri" w:hAnsi="Calibri" w:cs="Calibri"/>
          <w:color w:val="002060"/>
          <w:shd w:val="clear" w:color="auto" w:fill="FFFFFF"/>
        </w:rPr>
        <w:t>and risk mitigation. Known for removing roadblocks, exceeding client expectations, and fostering collaboration within high-performing teams through a solution-oriented approach.</w:t>
      </w:r>
    </w:p>
    <w:p w:rsidR="00523C70" w:rsidRPr="0038769B" w:rsidRDefault="00523C70" w:rsidP="009B6DFF">
      <w:pPr>
        <w:pStyle w:val="NoSpacing"/>
        <w:jc w:val="both"/>
        <w:rPr>
          <w:rFonts w:ascii="Calibri" w:hAnsi="Calibri" w:cs="Calibri"/>
          <w:color w:val="002060"/>
          <w:shd w:val="clear" w:color="auto" w:fill="FFFFFF"/>
        </w:rPr>
      </w:pPr>
    </w:p>
    <w:p w:rsidR="00C20173" w:rsidRPr="0038769B" w:rsidRDefault="00C20173" w:rsidP="00C20173">
      <w:pPr>
        <w:pStyle w:val="NoSpacing"/>
        <w:jc w:val="both"/>
        <w:rPr>
          <w:rFonts w:cstheme="minorHAnsi"/>
          <w:color w:val="002060"/>
        </w:rPr>
      </w:pPr>
      <w:r w:rsidRPr="0038769B">
        <w:rPr>
          <w:rFonts w:cstheme="minorHAnsi"/>
          <w:b/>
          <w:bCs/>
          <w:color w:val="002060"/>
        </w:rPr>
        <w:t>Skills</w:t>
      </w:r>
    </w:p>
    <w:p w:rsidR="00C20173" w:rsidRPr="0038769B" w:rsidRDefault="00C20173" w:rsidP="00C20173">
      <w:pPr>
        <w:pStyle w:val="NoSpacing"/>
        <w:numPr>
          <w:ilvl w:val="0"/>
          <w:numId w:val="27"/>
        </w:numPr>
        <w:jc w:val="both"/>
        <w:rPr>
          <w:rFonts w:cstheme="minorHAnsi"/>
          <w:color w:val="002060"/>
        </w:rPr>
      </w:pPr>
      <w:r w:rsidRPr="0038769B">
        <w:rPr>
          <w:rFonts w:cstheme="minorHAnsi"/>
          <w:color w:val="002060"/>
        </w:rPr>
        <w:t>Program, Project Management, Project Management Office-PMO (PMP, ACP Certified)</w:t>
      </w:r>
    </w:p>
    <w:p w:rsidR="00C20173" w:rsidRPr="0038769B" w:rsidRDefault="00C20173" w:rsidP="00C20173">
      <w:pPr>
        <w:pStyle w:val="NoSpacing"/>
        <w:numPr>
          <w:ilvl w:val="0"/>
          <w:numId w:val="27"/>
        </w:numPr>
        <w:jc w:val="both"/>
        <w:rPr>
          <w:rFonts w:cstheme="minorHAnsi"/>
          <w:color w:val="002060"/>
        </w:rPr>
      </w:pPr>
      <w:r w:rsidRPr="0038769B">
        <w:rPr>
          <w:rFonts w:cstheme="minorHAnsi"/>
          <w:color w:val="002060"/>
        </w:rPr>
        <w:t>Agile Methodologies (SAFe Scrum, Kanban, Program Increment Planning)</w:t>
      </w:r>
    </w:p>
    <w:p w:rsidR="00C20173" w:rsidRPr="0038769B" w:rsidRDefault="00C20173" w:rsidP="00C20173">
      <w:pPr>
        <w:pStyle w:val="NoSpacing"/>
        <w:numPr>
          <w:ilvl w:val="0"/>
          <w:numId w:val="27"/>
        </w:numPr>
        <w:jc w:val="both"/>
        <w:rPr>
          <w:rFonts w:cstheme="minorHAnsi"/>
          <w:color w:val="002060"/>
        </w:rPr>
      </w:pPr>
      <w:r w:rsidRPr="0038769B">
        <w:rPr>
          <w:rFonts w:cstheme="minorHAnsi"/>
          <w:color w:val="002060"/>
        </w:rPr>
        <w:t>Regulatory Compliance (NFRR, AML Operations)</w:t>
      </w:r>
    </w:p>
    <w:p w:rsidR="00C20173" w:rsidRPr="0038769B" w:rsidRDefault="00C20173" w:rsidP="00C20173">
      <w:pPr>
        <w:pStyle w:val="NoSpacing"/>
        <w:numPr>
          <w:ilvl w:val="0"/>
          <w:numId w:val="27"/>
        </w:numPr>
        <w:jc w:val="both"/>
        <w:rPr>
          <w:rFonts w:cstheme="minorHAnsi"/>
          <w:color w:val="002060"/>
        </w:rPr>
      </w:pPr>
      <w:r w:rsidRPr="0038769B">
        <w:rPr>
          <w:rFonts w:cstheme="minorHAnsi"/>
          <w:color w:val="002060"/>
        </w:rPr>
        <w:t>Capital Markets Strategy, Trade Lifecycle Management</w:t>
      </w:r>
    </w:p>
    <w:p w:rsidR="00C20173" w:rsidRPr="0038769B" w:rsidRDefault="00C20173" w:rsidP="00C20173">
      <w:pPr>
        <w:pStyle w:val="NoSpacing"/>
        <w:numPr>
          <w:ilvl w:val="0"/>
          <w:numId w:val="27"/>
        </w:numPr>
        <w:jc w:val="both"/>
        <w:rPr>
          <w:rFonts w:cstheme="minorHAnsi"/>
          <w:color w:val="002060"/>
        </w:rPr>
      </w:pPr>
      <w:r w:rsidRPr="0038769B">
        <w:rPr>
          <w:rFonts w:cstheme="minorHAnsi"/>
          <w:color w:val="002060"/>
        </w:rPr>
        <w:t>Data Management &amp; Financial Systems (Data Governance, Data Mapping, Reconciliation, Budget, Forecasting, AI-driven automation)</w:t>
      </w:r>
    </w:p>
    <w:p w:rsidR="00C20173" w:rsidRPr="0038769B" w:rsidRDefault="00C20173" w:rsidP="00C20173">
      <w:pPr>
        <w:pStyle w:val="NoSpacing"/>
        <w:numPr>
          <w:ilvl w:val="0"/>
          <w:numId w:val="27"/>
        </w:numPr>
        <w:jc w:val="both"/>
        <w:rPr>
          <w:rFonts w:cstheme="minorHAnsi"/>
          <w:color w:val="002060"/>
        </w:rPr>
      </w:pPr>
      <w:r w:rsidRPr="0038769B">
        <w:rPr>
          <w:rFonts w:cstheme="minorHAnsi"/>
          <w:color w:val="002060"/>
        </w:rPr>
        <w:t>Stakeholder Management &amp; Leadership (Cross-functional Teams, Executive Engagement)</w:t>
      </w:r>
    </w:p>
    <w:p w:rsidR="00C20173" w:rsidRPr="0038769B" w:rsidRDefault="00C20173" w:rsidP="00C20173">
      <w:pPr>
        <w:pStyle w:val="NoSpacing"/>
        <w:numPr>
          <w:ilvl w:val="0"/>
          <w:numId w:val="27"/>
        </w:numPr>
        <w:jc w:val="both"/>
        <w:rPr>
          <w:rFonts w:cstheme="minorHAnsi"/>
          <w:color w:val="002060"/>
        </w:rPr>
      </w:pPr>
      <w:r w:rsidRPr="0038769B">
        <w:rPr>
          <w:rFonts w:cstheme="minorHAnsi"/>
          <w:color w:val="002060"/>
        </w:rPr>
        <w:t>Process Improvement &amp; Risk Mitigation (Lean, Six Sigma Standards)</w:t>
      </w:r>
    </w:p>
    <w:p w:rsidR="00C20173" w:rsidRPr="0038769B" w:rsidRDefault="00C20173" w:rsidP="00C20173">
      <w:pPr>
        <w:pStyle w:val="NoSpacing"/>
        <w:numPr>
          <w:ilvl w:val="0"/>
          <w:numId w:val="27"/>
        </w:numPr>
        <w:jc w:val="both"/>
        <w:rPr>
          <w:rFonts w:cstheme="minorHAnsi"/>
          <w:color w:val="002060"/>
        </w:rPr>
      </w:pPr>
      <w:r w:rsidRPr="0038769B">
        <w:rPr>
          <w:rFonts w:cstheme="minorHAnsi"/>
          <w:color w:val="002060"/>
        </w:rPr>
        <w:t xml:space="preserve">Tools &amp; Technologies: Microsoft Project, JIRA, ServiceNow, Clarity, Confluence, SharePoint, AI &amp; ML, </w:t>
      </w:r>
      <w:r w:rsidR="0062158C" w:rsidRPr="0038769B">
        <w:rPr>
          <w:rFonts w:cstheme="minorHAnsi"/>
          <w:color w:val="002060"/>
        </w:rPr>
        <w:t xml:space="preserve">Microsoft </w:t>
      </w:r>
      <w:r w:rsidR="002E7128" w:rsidRPr="0038769B">
        <w:rPr>
          <w:rFonts w:cstheme="minorHAnsi"/>
          <w:color w:val="002060"/>
        </w:rPr>
        <w:t>Azure</w:t>
      </w:r>
    </w:p>
    <w:p w:rsidR="00C20173" w:rsidRPr="0038769B" w:rsidRDefault="00C20173" w:rsidP="00C20173">
      <w:pPr>
        <w:pStyle w:val="NoSpacing"/>
        <w:jc w:val="both"/>
        <w:rPr>
          <w:rFonts w:cstheme="minorHAnsi"/>
          <w:b/>
          <w:bCs/>
          <w:color w:val="002060"/>
        </w:rPr>
      </w:pPr>
    </w:p>
    <w:p w:rsidR="00C20173" w:rsidRPr="0038769B" w:rsidRDefault="00C20173" w:rsidP="00C20173">
      <w:pPr>
        <w:pStyle w:val="NoSpacing"/>
        <w:jc w:val="both"/>
        <w:rPr>
          <w:rFonts w:cstheme="minorHAnsi"/>
          <w:color w:val="002060"/>
        </w:rPr>
      </w:pPr>
      <w:r w:rsidRPr="0038769B">
        <w:rPr>
          <w:rFonts w:cstheme="minorHAnsi"/>
          <w:b/>
          <w:bCs/>
          <w:color w:val="002060"/>
        </w:rPr>
        <w:t>Certifications</w:t>
      </w:r>
    </w:p>
    <w:p w:rsidR="00C20173" w:rsidRPr="0038769B" w:rsidRDefault="00C20173" w:rsidP="00C20173">
      <w:pPr>
        <w:pStyle w:val="NoSpacing"/>
        <w:numPr>
          <w:ilvl w:val="0"/>
          <w:numId w:val="28"/>
        </w:numPr>
        <w:jc w:val="both"/>
        <w:rPr>
          <w:rFonts w:cstheme="minorHAnsi"/>
          <w:color w:val="002060"/>
        </w:rPr>
      </w:pPr>
      <w:r w:rsidRPr="0038769B">
        <w:rPr>
          <w:rFonts w:cstheme="minorHAnsi"/>
          <w:color w:val="002060"/>
        </w:rPr>
        <w:t>Project Management Professional - PMI (ID: 1818174)</w:t>
      </w:r>
    </w:p>
    <w:p w:rsidR="00C20173" w:rsidRPr="0038769B" w:rsidRDefault="00C20173" w:rsidP="00C20173">
      <w:pPr>
        <w:pStyle w:val="NoSpacing"/>
        <w:numPr>
          <w:ilvl w:val="0"/>
          <w:numId w:val="28"/>
        </w:numPr>
        <w:jc w:val="both"/>
        <w:rPr>
          <w:rFonts w:cstheme="minorHAnsi"/>
          <w:color w:val="002060"/>
        </w:rPr>
      </w:pPr>
      <w:r w:rsidRPr="0038769B">
        <w:rPr>
          <w:rFonts w:cstheme="minorHAnsi"/>
          <w:color w:val="002060"/>
        </w:rPr>
        <w:t>Agile Certified Practitioner (PMI-ACP) (ID: 1939402)</w:t>
      </w:r>
    </w:p>
    <w:p w:rsidR="00C20173" w:rsidRPr="0038769B" w:rsidRDefault="00C20173" w:rsidP="00C20173">
      <w:pPr>
        <w:pStyle w:val="NoSpacing"/>
        <w:numPr>
          <w:ilvl w:val="0"/>
          <w:numId w:val="28"/>
        </w:numPr>
        <w:jc w:val="both"/>
        <w:rPr>
          <w:rFonts w:cstheme="minorHAnsi"/>
          <w:color w:val="002060"/>
        </w:rPr>
      </w:pPr>
      <w:r w:rsidRPr="0038769B">
        <w:rPr>
          <w:rFonts w:cstheme="minorHAnsi"/>
          <w:color w:val="002060"/>
        </w:rPr>
        <w:t>Certified SAFe Scrum Master - Scrum Alliance (ID: 000457949)</w:t>
      </w:r>
    </w:p>
    <w:p w:rsidR="00C20173" w:rsidRPr="0038769B" w:rsidRDefault="00C20173" w:rsidP="00C20173">
      <w:pPr>
        <w:pStyle w:val="NoSpacing"/>
        <w:numPr>
          <w:ilvl w:val="0"/>
          <w:numId w:val="28"/>
        </w:numPr>
        <w:jc w:val="both"/>
        <w:rPr>
          <w:rFonts w:cstheme="minorHAnsi"/>
          <w:color w:val="002060"/>
        </w:rPr>
      </w:pPr>
      <w:r w:rsidRPr="0038769B">
        <w:rPr>
          <w:rFonts w:cstheme="minorHAnsi"/>
          <w:color w:val="002060"/>
        </w:rPr>
        <w:t>Certified Business Analyst - BCS</w:t>
      </w:r>
    </w:p>
    <w:p w:rsidR="00C20173" w:rsidRPr="0038769B" w:rsidRDefault="00C20173" w:rsidP="00C20173">
      <w:pPr>
        <w:pStyle w:val="NoSpacing"/>
        <w:numPr>
          <w:ilvl w:val="0"/>
          <w:numId w:val="28"/>
        </w:numPr>
        <w:jc w:val="both"/>
        <w:rPr>
          <w:rFonts w:cstheme="minorHAnsi"/>
          <w:color w:val="002060"/>
        </w:rPr>
      </w:pPr>
      <w:r w:rsidRPr="0038769B">
        <w:rPr>
          <w:rFonts w:cstheme="minorHAnsi"/>
          <w:color w:val="002060"/>
        </w:rPr>
        <w:t>Generative AI Overview for Project Managers (PMI-GenAI)</w:t>
      </w:r>
    </w:p>
    <w:p w:rsidR="00C20173" w:rsidRPr="0038769B" w:rsidRDefault="00C20173" w:rsidP="00C20173">
      <w:pPr>
        <w:pStyle w:val="NoSpacing"/>
        <w:numPr>
          <w:ilvl w:val="0"/>
          <w:numId w:val="28"/>
        </w:numPr>
        <w:jc w:val="both"/>
        <w:rPr>
          <w:rFonts w:cstheme="minorHAnsi"/>
          <w:color w:val="002060"/>
        </w:rPr>
      </w:pPr>
      <w:r w:rsidRPr="0038769B">
        <w:rPr>
          <w:rFonts w:cstheme="minorHAnsi"/>
          <w:color w:val="002060"/>
        </w:rPr>
        <w:t>Data Landscape of GenAI for Project Managers (PMI-GenAI)</w:t>
      </w:r>
    </w:p>
    <w:p w:rsidR="006D0737" w:rsidRPr="0038769B" w:rsidRDefault="006D0737" w:rsidP="009B6DFF">
      <w:pPr>
        <w:pStyle w:val="NoSpacing"/>
        <w:jc w:val="both"/>
        <w:rPr>
          <w:rFonts w:ascii="Calibri" w:hAnsi="Calibri" w:cs="Calibri"/>
          <w:b/>
        </w:rPr>
      </w:pPr>
    </w:p>
    <w:p w:rsidR="0029422C" w:rsidRPr="0038769B" w:rsidRDefault="005A3E6D" w:rsidP="009B6DFF">
      <w:pPr>
        <w:pStyle w:val="NoSpacing"/>
        <w:jc w:val="both"/>
        <w:rPr>
          <w:rFonts w:ascii="Calibri" w:hAnsi="Calibri" w:cs="Calibri"/>
          <w:b/>
          <w:bCs/>
          <w:color w:val="002060"/>
        </w:rPr>
      </w:pPr>
      <w:r w:rsidRPr="0038769B">
        <w:rPr>
          <w:rFonts w:ascii="Calibri" w:hAnsi="Calibri" w:cs="Calibri"/>
          <w:b/>
          <w:bCs/>
          <w:color w:val="002060"/>
        </w:rPr>
        <w:t>Professional Experience</w:t>
      </w:r>
      <w:r w:rsidR="00C356CE" w:rsidRPr="0038769B">
        <w:rPr>
          <w:rFonts w:ascii="Calibri" w:hAnsi="Calibri" w:cs="Calibri"/>
          <w:b/>
          <w:bCs/>
          <w:color w:val="002060"/>
        </w:rPr>
        <w:t xml:space="preserve">: </w:t>
      </w:r>
    </w:p>
    <w:p w:rsidR="006E69F2" w:rsidRPr="0038769B" w:rsidRDefault="001F00BB" w:rsidP="006E69F2">
      <w:pPr>
        <w:pStyle w:val="Body"/>
        <w:jc w:val="both"/>
        <w:rPr>
          <w:rFonts w:ascii="Calibri" w:hAnsi="Calibri" w:cs="Calibri"/>
          <w:b/>
          <w:bCs/>
          <w:color w:val="002060"/>
          <w:sz w:val="22"/>
          <w:szCs w:val="22"/>
        </w:rPr>
      </w:pPr>
      <w:r w:rsidRPr="0038769B">
        <w:rPr>
          <w:rFonts w:ascii="Calibri" w:hAnsi="Calibri" w:cs="Calibri"/>
          <w:b/>
          <w:bCs/>
          <w:color w:val="002060"/>
          <w:sz w:val="22"/>
          <w:szCs w:val="22"/>
        </w:rPr>
        <w:t>Sandator</w:t>
      </w:r>
      <w:r w:rsidR="00430625" w:rsidRPr="0038769B">
        <w:rPr>
          <w:rFonts w:ascii="Calibri" w:hAnsi="Calibri" w:cs="Calibri"/>
          <w:b/>
          <w:bCs/>
          <w:color w:val="002060"/>
          <w:sz w:val="22"/>
          <w:szCs w:val="22"/>
        </w:rPr>
        <w:t xml:space="preserve">Bank </w:t>
      </w:r>
      <w:r w:rsidR="000A12CD" w:rsidRPr="0038769B">
        <w:rPr>
          <w:rFonts w:ascii="Calibri" w:hAnsi="Calibri" w:cs="Calibri"/>
          <w:b/>
          <w:bCs/>
          <w:color w:val="002060"/>
          <w:sz w:val="22"/>
          <w:szCs w:val="22"/>
        </w:rPr>
        <w:t>(</w:t>
      </w:r>
      <w:r w:rsidR="000A12CD" w:rsidRPr="0038769B">
        <w:rPr>
          <w:rFonts w:ascii="Calibri" w:hAnsi="Calibri" w:cs="Calibri"/>
          <w:color w:val="002060"/>
          <w:sz w:val="22"/>
          <w:szCs w:val="22"/>
        </w:rPr>
        <w:t xml:space="preserve">Contractor – Program Manager) </w:t>
      </w:r>
      <w:r w:rsidR="000A12CD" w:rsidRPr="0038769B">
        <w:rPr>
          <w:rFonts w:ascii="Calibri" w:hAnsi="Calibri" w:cs="Calibri"/>
          <w:color w:val="002060"/>
          <w:sz w:val="22"/>
          <w:szCs w:val="22"/>
        </w:rPr>
        <w:tab/>
      </w:r>
      <w:r w:rsidR="006E69F2" w:rsidRPr="0038769B">
        <w:rPr>
          <w:rFonts w:ascii="Calibri" w:hAnsi="Calibri" w:cs="Calibri"/>
          <w:b/>
          <w:bCs/>
          <w:color w:val="002060"/>
          <w:sz w:val="22"/>
          <w:szCs w:val="22"/>
        </w:rPr>
        <w:tab/>
      </w:r>
      <w:r w:rsidR="006E69F2" w:rsidRPr="0038769B">
        <w:rPr>
          <w:rFonts w:ascii="Calibri" w:hAnsi="Calibri" w:cs="Calibri"/>
          <w:b/>
          <w:bCs/>
          <w:color w:val="002060"/>
          <w:sz w:val="22"/>
          <w:szCs w:val="22"/>
        </w:rPr>
        <w:tab/>
      </w:r>
      <w:r w:rsidR="006E69F2" w:rsidRPr="0038769B">
        <w:rPr>
          <w:rFonts w:ascii="Calibri" w:hAnsi="Calibri" w:cs="Calibri"/>
          <w:b/>
          <w:bCs/>
          <w:color w:val="002060"/>
          <w:sz w:val="22"/>
          <w:szCs w:val="22"/>
        </w:rPr>
        <w:tab/>
      </w:r>
      <w:r w:rsidR="006E69F2" w:rsidRPr="0038769B">
        <w:rPr>
          <w:rFonts w:ascii="Calibri" w:hAnsi="Calibri" w:cs="Calibri"/>
          <w:b/>
          <w:bCs/>
          <w:color w:val="002060"/>
          <w:sz w:val="22"/>
          <w:szCs w:val="22"/>
        </w:rPr>
        <w:tab/>
      </w:r>
      <w:r w:rsidR="002B12A7" w:rsidRPr="0038769B">
        <w:rPr>
          <w:rFonts w:ascii="Calibri" w:hAnsi="Calibri" w:cs="Calibri"/>
          <w:b/>
          <w:bCs/>
          <w:color w:val="002060"/>
          <w:sz w:val="22"/>
          <w:szCs w:val="22"/>
        </w:rPr>
        <w:tab/>
      </w:r>
      <w:r w:rsidR="006E69F2" w:rsidRPr="0038769B">
        <w:rPr>
          <w:rFonts w:ascii="Calibri" w:hAnsi="Calibri" w:cs="Calibri"/>
          <w:b/>
          <w:bCs/>
          <w:color w:val="002060"/>
          <w:sz w:val="22"/>
          <w:szCs w:val="22"/>
        </w:rPr>
        <w:t xml:space="preserve">   Mar 2024 – Till Date</w:t>
      </w:r>
    </w:p>
    <w:p w:rsidR="005D307F" w:rsidRPr="00887FEC" w:rsidRDefault="005D307F" w:rsidP="005D307F">
      <w:pPr>
        <w:pStyle w:val="Body"/>
        <w:ind w:left="360"/>
        <w:jc w:val="both"/>
        <w:rPr>
          <w:rFonts w:ascii="Calibri" w:hAnsi="Calibri" w:cs="Calibri"/>
          <w:color w:val="002060"/>
          <w:sz w:val="22"/>
          <w:szCs w:val="22"/>
        </w:rPr>
      </w:pPr>
      <w:r w:rsidRPr="00887FEC">
        <w:rPr>
          <w:rFonts w:ascii="Calibri" w:hAnsi="Calibri" w:cs="Calibri"/>
          <w:color w:val="002060"/>
          <w:sz w:val="22"/>
          <w:szCs w:val="22"/>
          <w:lang w:val="en-US"/>
        </w:rPr>
        <w:t>The primary goal was to integrate the financial and operational systems of Banco in Brazil with Banco Santander, ensuring a seamless merger that adhered to regulatory requirements, minimized disruption, and optimized operational efficiency</w:t>
      </w:r>
    </w:p>
    <w:p w:rsidR="00C53D57" w:rsidRPr="002C75C2" w:rsidRDefault="00C53D57" w:rsidP="002C75C2">
      <w:pPr>
        <w:pStyle w:val="Body"/>
        <w:numPr>
          <w:ilvl w:val="0"/>
          <w:numId w:val="28"/>
        </w:numPr>
        <w:jc w:val="both"/>
        <w:rPr>
          <w:rFonts w:ascii="Calibri" w:hAnsi="Calibri" w:cs="Calibri"/>
          <w:color w:val="002060"/>
          <w:sz w:val="22"/>
          <w:szCs w:val="22"/>
          <w:lang w:val="en-US"/>
        </w:rPr>
      </w:pPr>
      <w:r w:rsidRPr="002C75C2">
        <w:rPr>
          <w:rFonts w:ascii="Calibri" w:hAnsi="Calibri" w:cs="Calibri"/>
          <w:color w:val="002060"/>
          <w:sz w:val="22"/>
          <w:szCs w:val="22"/>
          <w:lang w:val="en-US"/>
        </w:rPr>
        <w:t>Directed the $15 million integration of financial and operational systems for Banco Santander’s acquisition in Brazil, achieving on-time delivery of critical milestones and seamless system transitions.</w:t>
      </w:r>
    </w:p>
    <w:p w:rsidR="00C53D57" w:rsidRPr="002C75C2" w:rsidRDefault="00C53D57" w:rsidP="002C75C2">
      <w:pPr>
        <w:pStyle w:val="Body"/>
        <w:numPr>
          <w:ilvl w:val="0"/>
          <w:numId w:val="28"/>
        </w:numPr>
        <w:jc w:val="both"/>
        <w:rPr>
          <w:rFonts w:ascii="Calibri" w:hAnsi="Calibri" w:cs="Calibri"/>
          <w:color w:val="002060"/>
          <w:sz w:val="22"/>
          <w:szCs w:val="22"/>
          <w:lang w:val="en-US"/>
        </w:rPr>
      </w:pPr>
      <w:r w:rsidRPr="002C75C2">
        <w:rPr>
          <w:rFonts w:ascii="Calibri" w:hAnsi="Calibri" w:cs="Calibri"/>
          <w:color w:val="002060"/>
          <w:sz w:val="22"/>
          <w:szCs w:val="22"/>
          <w:lang w:val="en-US"/>
        </w:rPr>
        <w:t>Led migration of legacy applications to cloud infrastructure, enhancing performance and scalability while ensuring alignment with Banco Santander’s financial platforms.</w:t>
      </w:r>
    </w:p>
    <w:p w:rsidR="00C53D57" w:rsidRPr="002C75C2" w:rsidRDefault="00C53D57" w:rsidP="002C75C2">
      <w:pPr>
        <w:pStyle w:val="Body"/>
        <w:numPr>
          <w:ilvl w:val="0"/>
          <w:numId w:val="28"/>
        </w:numPr>
        <w:jc w:val="both"/>
        <w:rPr>
          <w:rFonts w:ascii="Calibri" w:hAnsi="Calibri" w:cs="Calibri"/>
          <w:color w:val="002060"/>
          <w:sz w:val="22"/>
          <w:szCs w:val="22"/>
          <w:lang w:val="en-US"/>
        </w:rPr>
      </w:pPr>
      <w:r w:rsidRPr="002C75C2">
        <w:rPr>
          <w:rFonts w:ascii="Calibri" w:hAnsi="Calibri" w:cs="Calibri"/>
          <w:color w:val="002060"/>
          <w:sz w:val="22"/>
          <w:szCs w:val="22"/>
          <w:lang w:val="en-US"/>
        </w:rPr>
        <w:t>Implemented DevOps practices to automate deployment pipelines, reducing release cycles by 25% and increasing efficiency in code integration.</w:t>
      </w:r>
    </w:p>
    <w:p w:rsidR="00C53D57" w:rsidRPr="002C75C2" w:rsidRDefault="00C53D57" w:rsidP="002C75C2">
      <w:pPr>
        <w:pStyle w:val="Body"/>
        <w:numPr>
          <w:ilvl w:val="0"/>
          <w:numId w:val="28"/>
        </w:numPr>
        <w:jc w:val="both"/>
        <w:rPr>
          <w:rFonts w:ascii="Calibri" w:hAnsi="Calibri" w:cs="Calibri"/>
          <w:color w:val="002060"/>
          <w:sz w:val="22"/>
          <w:szCs w:val="22"/>
          <w:lang w:val="en-US"/>
        </w:rPr>
      </w:pPr>
      <w:r w:rsidRPr="002C75C2">
        <w:rPr>
          <w:rFonts w:ascii="Calibri" w:hAnsi="Calibri" w:cs="Calibri"/>
          <w:color w:val="002060"/>
          <w:sz w:val="22"/>
          <w:szCs w:val="22"/>
          <w:lang w:val="en-US"/>
        </w:rPr>
        <w:t>Developed and managed detailed project plans, using KPIs to track progress and ensure strategic alignment with business objectives.</w:t>
      </w:r>
    </w:p>
    <w:p w:rsidR="00C53D57" w:rsidRPr="002C75C2" w:rsidRDefault="00C53D57" w:rsidP="002C75C2">
      <w:pPr>
        <w:pStyle w:val="Body"/>
        <w:numPr>
          <w:ilvl w:val="0"/>
          <w:numId w:val="28"/>
        </w:numPr>
        <w:jc w:val="both"/>
        <w:rPr>
          <w:rFonts w:ascii="Calibri" w:hAnsi="Calibri" w:cs="Calibri"/>
          <w:color w:val="002060"/>
          <w:sz w:val="22"/>
          <w:szCs w:val="22"/>
          <w:lang w:val="en-US"/>
        </w:rPr>
      </w:pPr>
      <w:r w:rsidRPr="002C75C2">
        <w:rPr>
          <w:rFonts w:ascii="Calibri" w:hAnsi="Calibri" w:cs="Calibri"/>
          <w:color w:val="002060"/>
          <w:sz w:val="22"/>
          <w:szCs w:val="22"/>
          <w:lang w:val="en-US"/>
        </w:rPr>
        <w:t>Oversaw cross-functional teams to drive acquisition goals, enhancing team productivity and collaboration while adhering to regulatory standards.</w:t>
      </w:r>
    </w:p>
    <w:p w:rsidR="00C53D57" w:rsidRPr="002C75C2" w:rsidRDefault="00C53D57" w:rsidP="002C75C2">
      <w:pPr>
        <w:pStyle w:val="Body"/>
        <w:numPr>
          <w:ilvl w:val="0"/>
          <w:numId w:val="28"/>
        </w:numPr>
        <w:jc w:val="both"/>
        <w:rPr>
          <w:rFonts w:ascii="Calibri" w:hAnsi="Calibri" w:cs="Calibri"/>
          <w:color w:val="002060"/>
          <w:sz w:val="22"/>
          <w:szCs w:val="22"/>
          <w:lang w:val="en-US"/>
        </w:rPr>
      </w:pPr>
      <w:r w:rsidRPr="002C75C2">
        <w:rPr>
          <w:rFonts w:ascii="Calibri" w:hAnsi="Calibri" w:cs="Calibri"/>
          <w:color w:val="002060"/>
          <w:sz w:val="22"/>
          <w:szCs w:val="22"/>
          <w:lang w:val="en-US"/>
        </w:rPr>
        <w:t>Collaborated with IT and cloud teams to optimize infrastructure-as-code (</w:t>
      </w:r>
      <w:proofErr w:type="spellStart"/>
      <w:r w:rsidRPr="002C75C2">
        <w:rPr>
          <w:rFonts w:ascii="Calibri" w:hAnsi="Calibri" w:cs="Calibri"/>
          <w:color w:val="002060"/>
          <w:sz w:val="22"/>
          <w:szCs w:val="22"/>
          <w:lang w:val="en-US"/>
        </w:rPr>
        <w:t>IaC</w:t>
      </w:r>
      <w:proofErr w:type="spellEnd"/>
      <w:r w:rsidRPr="002C75C2">
        <w:rPr>
          <w:rFonts w:ascii="Calibri" w:hAnsi="Calibri" w:cs="Calibri"/>
          <w:color w:val="002060"/>
          <w:sz w:val="22"/>
          <w:szCs w:val="22"/>
          <w:lang w:val="en-US"/>
        </w:rPr>
        <w:t>), improving cloud environment efficiency and reducing manual interventions.</w:t>
      </w:r>
    </w:p>
    <w:p w:rsidR="00C53D57" w:rsidRPr="002C75C2" w:rsidRDefault="00C53D57" w:rsidP="002C75C2">
      <w:pPr>
        <w:pStyle w:val="Body"/>
        <w:numPr>
          <w:ilvl w:val="0"/>
          <w:numId w:val="28"/>
        </w:numPr>
        <w:jc w:val="both"/>
        <w:rPr>
          <w:rFonts w:ascii="Calibri" w:hAnsi="Calibri" w:cs="Calibri"/>
          <w:color w:val="002060"/>
          <w:sz w:val="22"/>
          <w:szCs w:val="22"/>
          <w:lang w:val="en-US"/>
        </w:rPr>
      </w:pPr>
      <w:r w:rsidRPr="002C75C2">
        <w:rPr>
          <w:rFonts w:ascii="Calibri" w:hAnsi="Calibri" w:cs="Calibri"/>
          <w:color w:val="002060"/>
          <w:sz w:val="22"/>
          <w:szCs w:val="22"/>
          <w:lang w:val="en-US"/>
        </w:rPr>
        <w:t>Managed cloud migration with a focus on security and compliance, implementing best practices that reduced security vulnerabilities by 20%.</w:t>
      </w:r>
    </w:p>
    <w:p w:rsidR="00C53D57" w:rsidRPr="002C75C2" w:rsidRDefault="00C53D57" w:rsidP="002C75C2">
      <w:pPr>
        <w:pStyle w:val="Body"/>
        <w:numPr>
          <w:ilvl w:val="0"/>
          <w:numId w:val="28"/>
        </w:numPr>
        <w:jc w:val="both"/>
        <w:rPr>
          <w:rFonts w:ascii="Calibri" w:hAnsi="Calibri" w:cs="Calibri"/>
          <w:color w:val="002060"/>
          <w:sz w:val="22"/>
          <w:szCs w:val="22"/>
          <w:lang w:val="en-US"/>
        </w:rPr>
      </w:pPr>
      <w:r w:rsidRPr="002C75C2">
        <w:rPr>
          <w:rFonts w:ascii="Calibri" w:hAnsi="Calibri" w:cs="Calibri"/>
          <w:color w:val="002060"/>
          <w:sz w:val="22"/>
          <w:szCs w:val="22"/>
          <w:lang w:val="en-US"/>
        </w:rPr>
        <w:t>Streamlined system integration using cloud-native services, improving data security and accessibility, while meeting regulatory requirements.</w:t>
      </w:r>
    </w:p>
    <w:p w:rsidR="00C53D57" w:rsidRPr="002C75C2" w:rsidRDefault="00C53D57" w:rsidP="002C75C2">
      <w:pPr>
        <w:pStyle w:val="Body"/>
        <w:numPr>
          <w:ilvl w:val="0"/>
          <w:numId w:val="28"/>
        </w:numPr>
        <w:jc w:val="both"/>
        <w:rPr>
          <w:rFonts w:ascii="Calibri" w:hAnsi="Calibri" w:cs="Calibri"/>
          <w:color w:val="002060"/>
          <w:sz w:val="22"/>
          <w:szCs w:val="22"/>
          <w:lang w:val="en-US"/>
        </w:rPr>
      </w:pPr>
      <w:r w:rsidRPr="002C75C2">
        <w:rPr>
          <w:rFonts w:ascii="Calibri" w:hAnsi="Calibri" w:cs="Calibri"/>
          <w:color w:val="002060"/>
          <w:sz w:val="22"/>
          <w:szCs w:val="22"/>
          <w:lang w:val="en-US"/>
        </w:rPr>
        <w:lastRenderedPageBreak/>
        <w:t>Utilized containerization and orchestration tools (e.g., Docker, Kubernetes) to implement a scalable microservices architecture, ensuring high availability and efficient recovery times.</w:t>
      </w:r>
    </w:p>
    <w:p w:rsidR="002C75C2" w:rsidRDefault="002C75C2" w:rsidP="0000645E">
      <w:pPr>
        <w:pStyle w:val="Body"/>
        <w:rPr>
          <w:rFonts w:ascii="Calibri" w:hAnsi="Calibri" w:cs="Calibri"/>
          <w:b/>
          <w:bCs/>
          <w:color w:val="002060"/>
          <w:sz w:val="22"/>
          <w:szCs w:val="22"/>
          <w:lang w:val="en-US"/>
        </w:rPr>
      </w:pPr>
    </w:p>
    <w:p w:rsidR="0000645E" w:rsidRPr="0038769B" w:rsidRDefault="0000645E" w:rsidP="0000645E">
      <w:pPr>
        <w:pStyle w:val="Body"/>
        <w:rPr>
          <w:rFonts w:ascii="Calibri" w:hAnsi="Calibri" w:cs="Calibri"/>
          <w:b/>
          <w:bCs/>
          <w:color w:val="002060"/>
          <w:sz w:val="22"/>
          <w:szCs w:val="22"/>
          <w:lang w:val="en-US"/>
        </w:rPr>
      </w:pPr>
      <w:r w:rsidRPr="0038769B">
        <w:rPr>
          <w:rFonts w:ascii="Calibri" w:hAnsi="Calibri" w:cs="Calibri"/>
          <w:b/>
          <w:bCs/>
          <w:color w:val="002060"/>
          <w:sz w:val="22"/>
          <w:szCs w:val="22"/>
          <w:lang w:val="en-US"/>
        </w:rPr>
        <w:t>Virtusa Corporation</w:t>
      </w:r>
      <w:r w:rsidRPr="0038769B">
        <w:rPr>
          <w:rFonts w:ascii="Calibri" w:hAnsi="Calibri" w:cs="Calibri"/>
          <w:b/>
          <w:bCs/>
          <w:color w:val="002060"/>
          <w:sz w:val="22"/>
          <w:szCs w:val="22"/>
          <w:lang w:val="en-US"/>
        </w:rPr>
        <w:tab/>
      </w:r>
      <w:r w:rsidRPr="0038769B">
        <w:rPr>
          <w:rFonts w:ascii="Calibri" w:hAnsi="Calibri" w:cs="Calibri"/>
          <w:b/>
          <w:bCs/>
          <w:color w:val="002060"/>
          <w:sz w:val="22"/>
          <w:szCs w:val="22"/>
          <w:lang w:val="en-US"/>
        </w:rPr>
        <w:tab/>
      </w:r>
      <w:r w:rsidRPr="0038769B">
        <w:rPr>
          <w:rFonts w:ascii="Calibri" w:hAnsi="Calibri" w:cs="Calibri"/>
          <w:b/>
          <w:bCs/>
          <w:color w:val="002060"/>
          <w:sz w:val="22"/>
          <w:szCs w:val="22"/>
          <w:lang w:val="en-US"/>
        </w:rPr>
        <w:tab/>
      </w:r>
      <w:r w:rsidRPr="0038769B">
        <w:rPr>
          <w:rFonts w:ascii="Calibri" w:hAnsi="Calibri" w:cs="Calibri"/>
          <w:b/>
          <w:bCs/>
          <w:color w:val="002060"/>
          <w:sz w:val="22"/>
          <w:szCs w:val="22"/>
          <w:lang w:val="en-US"/>
        </w:rPr>
        <w:tab/>
      </w:r>
      <w:r w:rsidRPr="0038769B">
        <w:rPr>
          <w:rFonts w:ascii="Calibri" w:hAnsi="Calibri" w:cs="Calibri"/>
          <w:b/>
          <w:bCs/>
          <w:color w:val="002060"/>
          <w:sz w:val="22"/>
          <w:szCs w:val="22"/>
          <w:lang w:val="en-US"/>
        </w:rPr>
        <w:tab/>
      </w:r>
      <w:r w:rsidRPr="0038769B">
        <w:rPr>
          <w:rFonts w:ascii="Calibri" w:hAnsi="Calibri" w:cs="Calibri"/>
          <w:b/>
          <w:bCs/>
          <w:color w:val="002060"/>
          <w:sz w:val="22"/>
          <w:szCs w:val="22"/>
          <w:lang w:val="en-US"/>
        </w:rPr>
        <w:tab/>
      </w:r>
      <w:r w:rsidRPr="0038769B">
        <w:rPr>
          <w:rFonts w:ascii="Calibri" w:hAnsi="Calibri" w:cs="Calibri"/>
          <w:b/>
          <w:bCs/>
          <w:color w:val="002060"/>
          <w:sz w:val="22"/>
          <w:szCs w:val="22"/>
          <w:lang w:val="en-US"/>
        </w:rPr>
        <w:tab/>
      </w:r>
      <w:r w:rsidRPr="0038769B">
        <w:rPr>
          <w:rFonts w:ascii="Calibri" w:hAnsi="Calibri" w:cs="Calibri"/>
          <w:b/>
          <w:bCs/>
          <w:color w:val="002060"/>
          <w:sz w:val="22"/>
          <w:szCs w:val="22"/>
          <w:lang w:val="en-US"/>
        </w:rPr>
        <w:tab/>
      </w:r>
      <w:r w:rsidRPr="0038769B">
        <w:rPr>
          <w:rFonts w:ascii="Calibri" w:hAnsi="Calibri" w:cs="Calibri"/>
          <w:b/>
          <w:bCs/>
          <w:color w:val="002060"/>
          <w:sz w:val="22"/>
          <w:szCs w:val="22"/>
          <w:lang w:val="en-US"/>
        </w:rPr>
        <w:tab/>
      </w:r>
      <w:r w:rsidRPr="0038769B">
        <w:rPr>
          <w:rFonts w:ascii="Calibri" w:hAnsi="Calibri" w:cs="Calibri"/>
          <w:b/>
          <w:bCs/>
          <w:color w:val="002060"/>
          <w:sz w:val="22"/>
          <w:szCs w:val="22"/>
          <w:lang w:val="en-US"/>
        </w:rPr>
        <w:tab/>
        <w:t xml:space="preserve">    Mar 2011 – Feb 2024</w:t>
      </w:r>
    </w:p>
    <w:p w:rsidR="0000645E" w:rsidRPr="0038769B" w:rsidRDefault="0000645E" w:rsidP="0000645E">
      <w:pPr>
        <w:pStyle w:val="Body"/>
        <w:rPr>
          <w:rFonts w:ascii="Calibri" w:hAnsi="Calibri" w:cs="Calibri"/>
          <w:color w:val="002060"/>
          <w:sz w:val="22"/>
          <w:szCs w:val="22"/>
          <w:lang w:val="en-US"/>
        </w:rPr>
      </w:pPr>
      <w:r w:rsidRPr="0038769B">
        <w:rPr>
          <w:rFonts w:ascii="Calibri" w:hAnsi="Calibri" w:cs="Calibri"/>
          <w:b/>
          <w:bCs/>
          <w:color w:val="002060"/>
          <w:sz w:val="22"/>
          <w:szCs w:val="22"/>
          <w:lang w:val="en-US"/>
        </w:rPr>
        <w:t>Client: Citi Bank</w:t>
      </w:r>
      <w:r w:rsidRPr="0038769B">
        <w:rPr>
          <w:rFonts w:ascii="Calibri" w:hAnsi="Calibri" w:cs="Calibri"/>
          <w:color w:val="002060"/>
          <w:sz w:val="22"/>
          <w:szCs w:val="22"/>
          <w:lang w:val="en-US"/>
        </w:rPr>
        <w:t xml:space="preserve"> (</w:t>
      </w:r>
      <w:r w:rsidR="009E2E2B">
        <w:rPr>
          <w:rFonts w:ascii="Calibri" w:hAnsi="Calibri" w:cs="Calibri"/>
          <w:color w:val="002060"/>
          <w:sz w:val="22"/>
          <w:szCs w:val="22"/>
          <w:lang w:val="en-US"/>
        </w:rPr>
        <w:t xml:space="preserve">Agile </w:t>
      </w:r>
      <w:r w:rsidRPr="0038769B">
        <w:rPr>
          <w:rFonts w:ascii="Calibri" w:hAnsi="Calibri" w:cs="Calibri"/>
          <w:i/>
          <w:iCs/>
          <w:color w:val="002060"/>
          <w:sz w:val="22"/>
          <w:szCs w:val="22"/>
          <w:lang w:val="en-US"/>
        </w:rPr>
        <w:t xml:space="preserve">Program Manager) </w:t>
      </w:r>
      <w:r w:rsidRPr="0038769B">
        <w:rPr>
          <w:rFonts w:ascii="Calibri" w:hAnsi="Calibri" w:cs="Calibri"/>
          <w:i/>
          <w:iCs/>
          <w:color w:val="002060"/>
          <w:sz w:val="22"/>
          <w:szCs w:val="22"/>
          <w:lang w:val="en-US"/>
        </w:rPr>
        <w:tab/>
      </w:r>
      <w:r w:rsidRPr="0038769B">
        <w:rPr>
          <w:rFonts w:ascii="Calibri" w:hAnsi="Calibri" w:cs="Calibri"/>
          <w:color w:val="002060"/>
          <w:sz w:val="22"/>
          <w:szCs w:val="22"/>
          <w:lang w:val="en-US"/>
        </w:rPr>
        <w:tab/>
      </w:r>
      <w:r w:rsidRPr="0038769B">
        <w:rPr>
          <w:rFonts w:ascii="Calibri" w:hAnsi="Calibri" w:cs="Calibri"/>
          <w:color w:val="002060"/>
          <w:sz w:val="22"/>
          <w:szCs w:val="22"/>
          <w:lang w:val="en-US"/>
        </w:rPr>
        <w:tab/>
      </w:r>
      <w:r w:rsidRPr="0038769B">
        <w:rPr>
          <w:rFonts w:ascii="Calibri" w:hAnsi="Calibri" w:cs="Calibri"/>
          <w:color w:val="002060"/>
          <w:sz w:val="22"/>
          <w:szCs w:val="22"/>
          <w:lang w:val="en-US"/>
        </w:rPr>
        <w:tab/>
      </w:r>
      <w:r w:rsidRPr="0038769B">
        <w:rPr>
          <w:rFonts w:ascii="Calibri" w:hAnsi="Calibri" w:cs="Calibri"/>
          <w:color w:val="002060"/>
          <w:sz w:val="22"/>
          <w:szCs w:val="22"/>
          <w:lang w:val="en-US"/>
        </w:rPr>
        <w:tab/>
      </w:r>
      <w:r w:rsidRPr="0038769B">
        <w:rPr>
          <w:rFonts w:ascii="Calibri" w:hAnsi="Calibri" w:cs="Calibri"/>
          <w:color w:val="002060"/>
          <w:sz w:val="22"/>
          <w:szCs w:val="22"/>
          <w:lang w:val="en-US"/>
        </w:rPr>
        <w:tab/>
        <w:t xml:space="preserve">                    J</w:t>
      </w:r>
      <w:r w:rsidRPr="0038769B">
        <w:rPr>
          <w:rFonts w:ascii="Calibri" w:hAnsi="Calibri" w:cs="Calibri"/>
          <w:b/>
          <w:color w:val="002060"/>
          <w:sz w:val="22"/>
          <w:szCs w:val="22"/>
        </w:rPr>
        <w:t>an 2020 – Nov 2023</w:t>
      </w:r>
    </w:p>
    <w:p w:rsidR="003E69FB" w:rsidRPr="002939C9" w:rsidRDefault="003E69FB" w:rsidP="003E69FB">
      <w:pPr>
        <w:pStyle w:val="NoSpacing"/>
        <w:tabs>
          <w:tab w:val="right" w:pos="10800"/>
        </w:tabs>
        <w:ind w:left="360"/>
        <w:jc w:val="both"/>
        <w:rPr>
          <w:rFonts w:ascii="Calibri" w:hAnsi="Calibri" w:cs="Calibri"/>
          <w:bCs/>
          <w:color w:val="002060"/>
        </w:rPr>
      </w:pPr>
      <w:r w:rsidRPr="002939C9">
        <w:rPr>
          <w:rFonts w:ascii="Calibri" w:hAnsi="Calibri" w:cs="Calibri"/>
          <w:bCs/>
          <w:color w:val="002060"/>
        </w:rPr>
        <w:t>Spearheaded the integration of NAM, EMEA, and APAC regions into Citi's centralized financial hub, emphasizing data accuracy, system integrity, regulatory compliance, and operational efficiency. Replaced outdated SMARTII and FDW reporting engines with FullSuite Global for daily balance sheet reporting, ensuring transparency across Capital Markets and investment banking domain.</w:t>
      </w:r>
    </w:p>
    <w:p w:rsidR="003E69FB" w:rsidRPr="002939C9" w:rsidRDefault="003E69FB" w:rsidP="003E69FB">
      <w:pPr>
        <w:pStyle w:val="NoSpacing"/>
        <w:numPr>
          <w:ilvl w:val="0"/>
          <w:numId w:val="4"/>
        </w:numPr>
        <w:tabs>
          <w:tab w:val="num" w:pos="360"/>
          <w:tab w:val="right" w:pos="10800"/>
        </w:tabs>
        <w:jc w:val="both"/>
        <w:rPr>
          <w:rFonts w:ascii="Calibri" w:hAnsi="Calibri" w:cs="Calibri"/>
          <w:color w:val="002060"/>
        </w:rPr>
      </w:pPr>
      <w:r w:rsidRPr="002939C9">
        <w:rPr>
          <w:rFonts w:ascii="Calibri" w:hAnsi="Calibri" w:cs="Calibri"/>
          <w:color w:val="002060"/>
        </w:rPr>
        <w:t>Developed and executed a comprehensive Finance FullSuite data platform roadmap, successfully reducing project timelines by 10%, and enhancing delivery speed and strategic outcomes.</w:t>
      </w:r>
    </w:p>
    <w:p w:rsidR="003E69FB" w:rsidRPr="002939C9" w:rsidRDefault="003E69FB" w:rsidP="003E69FB">
      <w:pPr>
        <w:pStyle w:val="NoSpacing"/>
        <w:numPr>
          <w:ilvl w:val="0"/>
          <w:numId w:val="4"/>
        </w:numPr>
        <w:tabs>
          <w:tab w:val="right" w:pos="10800"/>
        </w:tabs>
        <w:jc w:val="both"/>
        <w:rPr>
          <w:rFonts w:ascii="Calibri" w:hAnsi="Calibri" w:cs="Calibri"/>
          <w:color w:val="002060"/>
        </w:rPr>
      </w:pPr>
      <w:r w:rsidRPr="002939C9">
        <w:rPr>
          <w:rFonts w:ascii="Calibri" w:hAnsi="Calibri" w:cs="Calibri"/>
          <w:color w:val="002060"/>
        </w:rPr>
        <w:t xml:space="preserve">Organized and led 10+ Agile ceremonies per sprint (e.g., daily stand-ups, sprint planning, sprint reviews, retrospectives, and PI planning) for 3 globally distributed teams, following SAFe practices to align teams with enterprise-level objectives.  </w:t>
      </w:r>
    </w:p>
    <w:p w:rsidR="003E69FB" w:rsidRPr="002939C9" w:rsidRDefault="003E69FB" w:rsidP="003E69FB">
      <w:pPr>
        <w:pStyle w:val="NoSpacing"/>
        <w:numPr>
          <w:ilvl w:val="0"/>
          <w:numId w:val="4"/>
        </w:numPr>
        <w:tabs>
          <w:tab w:val="right" w:pos="10800"/>
        </w:tabs>
        <w:jc w:val="both"/>
        <w:rPr>
          <w:rFonts w:ascii="Calibri" w:hAnsi="Calibri" w:cs="Calibri"/>
          <w:color w:val="002060"/>
        </w:rPr>
      </w:pPr>
      <w:r w:rsidRPr="002939C9">
        <w:rPr>
          <w:rFonts w:ascii="Calibri" w:hAnsi="Calibri" w:cs="Calibri"/>
          <w:color w:val="002060"/>
        </w:rPr>
        <w:t>Collaborated with product, IT, and operations teams to define requirements and implement API-driven solutions, ensuring seamless integration between legacy and new systems, reducing integration time by 30%.</w:t>
      </w:r>
    </w:p>
    <w:p w:rsidR="003E69FB" w:rsidRPr="002939C9" w:rsidRDefault="003E69FB" w:rsidP="003E69FB">
      <w:pPr>
        <w:pStyle w:val="NoSpacing"/>
        <w:numPr>
          <w:ilvl w:val="0"/>
          <w:numId w:val="4"/>
        </w:numPr>
        <w:tabs>
          <w:tab w:val="right" w:pos="10800"/>
        </w:tabs>
        <w:jc w:val="both"/>
        <w:rPr>
          <w:rFonts w:ascii="Calibri" w:hAnsi="Calibri" w:cs="Calibri"/>
          <w:color w:val="002060"/>
        </w:rPr>
      </w:pPr>
      <w:r w:rsidRPr="002939C9">
        <w:rPr>
          <w:rFonts w:ascii="Calibri" w:hAnsi="Calibri" w:cs="Calibri"/>
          <w:color w:val="002060"/>
        </w:rPr>
        <w:t xml:space="preserve">Collaborated with Product Owners and Tech Leads to manage a product backlog of 200+ items, including 20% technical debt, vulnerability tickets, and production support items, applying Lean principles to prioritize high-value work and eliminate waste.  </w:t>
      </w:r>
    </w:p>
    <w:p w:rsidR="003E69FB" w:rsidRPr="002939C9" w:rsidRDefault="003E69FB" w:rsidP="003E69FB">
      <w:pPr>
        <w:pStyle w:val="NoSpacing"/>
        <w:numPr>
          <w:ilvl w:val="0"/>
          <w:numId w:val="4"/>
        </w:numPr>
        <w:tabs>
          <w:tab w:val="right" w:pos="10800"/>
        </w:tabs>
        <w:jc w:val="both"/>
        <w:rPr>
          <w:rFonts w:ascii="Calibri" w:hAnsi="Calibri" w:cs="Calibri"/>
          <w:color w:val="002060"/>
        </w:rPr>
      </w:pPr>
      <w:r w:rsidRPr="002939C9">
        <w:rPr>
          <w:rFonts w:ascii="Calibri" w:hAnsi="Calibri" w:cs="Calibri"/>
          <w:color w:val="002060"/>
        </w:rPr>
        <w:t>Managed multiple project teams and implementing SCRUM Methodologies to ensure efficient work processes and timely delivery of projects</w:t>
      </w:r>
    </w:p>
    <w:p w:rsidR="003E69FB" w:rsidRPr="002939C9" w:rsidRDefault="003E69FB" w:rsidP="003E69FB">
      <w:pPr>
        <w:pStyle w:val="NoSpacing"/>
        <w:numPr>
          <w:ilvl w:val="0"/>
          <w:numId w:val="4"/>
        </w:numPr>
        <w:tabs>
          <w:tab w:val="right" w:pos="10800"/>
        </w:tabs>
        <w:jc w:val="both"/>
        <w:rPr>
          <w:rFonts w:ascii="Calibri" w:hAnsi="Calibri" w:cs="Calibri"/>
          <w:color w:val="002060"/>
        </w:rPr>
      </w:pPr>
      <w:r w:rsidRPr="002939C9">
        <w:rPr>
          <w:rFonts w:ascii="Calibri" w:hAnsi="Calibri" w:cs="Calibri"/>
          <w:color w:val="002060"/>
        </w:rPr>
        <w:t xml:space="preserve">Facilitated bi-weekly Scrum of Scrums with 5 teams, ensuring alignment and reducing delays in key deliverables by 20%.  </w:t>
      </w:r>
    </w:p>
    <w:p w:rsidR="003E69FB" w:rsidRPr="002939C9" w:rsidRDefault="003E69FB" w:rsidP="003E69FB">
      <w:pPr>
        <w:pStyle w:val="NoSpacing"/>
        <w:numPr>
          <w:ilvl w:val="0"/>
          <w:numId w:val="4"/>
        </w:numPr>
        <w:tabs>
          <w:tab w:val="right" w:pos="10800"/>
        </w:tabs>
        <w:jc w:val="both"/>
        <w:rPr>
          <w:rFonts w:ascii="Calibri" w:hAnsi="Calibri" w:cs="Calibri"/>
          <w:color w:val="002060"/>
        </w:rPr>
      </w:pPr>
      <w:r w:rsidRPr="002939C9">
        <w:rPr>
          <w:rFonts w:ascii="Calibri" w:hAnsi="Calibri" w:cs="Calibri"/>
          <w:color w:val="002060"/>
        </w:rPr>
        <w:t xml:space="preserve">Promoted quality practices that resulted in a 25% reduction in defects and improved system performance for Capital Markets.  </w:t>
      </w:r>
    </w:p>
    <w:p w:rsidR="003E69FB" w:rsidRPr="002939C9" w:rsidRDefault="003E69FB" w:rsidP="003E69FB">
      <w:pPr>
        <w:pStyle w:val="NoSpacing"/>
        <w:numPr>
          <w:ilvl w:val="0"/>
          <w:numId w:val="4"/>
        </w:numPr>
        <w:tabs>
          <w:tab w:val="right" w:pos="10800"/>
        </w:tabs>
        <w:jc w:val="both"/>
        <w:rPr>
          <w:rFonts w:ascii="Calibri" w:hAnsi="Calibri" w:cs="Calibri"/>
          <w:color w:val="002060"/>
        </w:rPr>
      </w:pPr>
      <w:r w:rsidRPr="002939C9">
        <w:rPr>
          <w:rFonts w:ascii="Calibri" w:hAnsi="Calibri" w:cs="Calibri"/>
          <w:color w:val="002060"/>
        </w:rPr>
        <w:t xml:space="preserve">Led 3 retrospectives per quarter, addressing and closing 95% of action items, resulting in a 10% increase in overall team efficiency.  </w:t>
      </w:r>
    </w:p>
    <w:p w:rsidR="003E69FB" w:rsidRPr="002939C9" w:rsidRDefault="003E69FB" w:rsidP="003E69FB">
      <w:pPr>
        <w:pStyle w:val="NoSpacing"/>
        <w:numPr>
          <w:ilvl w:val="0"/>
          <w:numId w:val="4"/>
        </w:numPr>
        <w:tabs>
          <w:tab w:val="right" w:pos="10800"/>
        </w:tabs>
        <w:jc w:val="both"/>
        <w:rPr>
          <w:rFonts w:ascii="Calibri" w:hAnsi="Calibri" w:cs="Calibri"/>
          <w:color w:val="002060"/>
        </w:rPr>
      </w:pPr>
      <w:r w:rsidRPr="002939C9">
        <w:rPr>
          <w:rFonts w:ascii="Calibri" w:hAnsi="Calibri" w:cs="Calibri"/>
          <w:color w:val="002060"/>
        </w:rPr>
        <w:t>Worked with the Product Owner and Tech Lead to ensure that the prioritized Backlog included the Vulnerability tickets among others.</w:t>
      </w:r>
    </w:p>
    <w:p w:rsidR="003E69FB" w:rsidRPr="002939C9" w:rsidRDefault="003E69FB" w:rsidP="003E69FB">
      <w:pPr>
        <w:pStyle w:val="NoSpacing"/>
        <w:numPr>
          <w:ilvl w:val="0"/>
          <w:numId w:val="4"/>
        </w:numPr>
        <w:tabs>
          <w:tab w:val="right" w:pos="10800"/>
        </w:tabs>
        <w:jc w:val="both"/>
        <w:rPr>
          <w:rFonts w:ascii="Calibri" w:hAnsi="Calibri" w:cs="Calibri"/>
          <w:color w:val="002060"/>
        </w:rPr>
      </w:pPr>
      <w:r w:rsidRPr="002939C9">
        <w:rPr>
          <w:rFonts w:ascii="Calibri" w:hAnsi="Calibri" w:cs="Calibri"/>
          <w:color w:val="002060"/>
        </w:rPr>
        <w:t>Communicated if there were any delays concerning the delivery timeline specified during the Quarterly Planning (PI Planning) /Monthly Planning sessions.</w:t>
      </w:r>
    </w:p>
    <w:p w:rsidR="003E69FB" w:rsidRPr="002939C9" w:rsidRDefault="003E69FB" w:rsidP="003E69FB">
      <w:pPr>
        <w:pStyle w:val="NoSpacing"/>
        <w:numPr>
          <w:ilvl w:val="0"/>
          <w:numId w:val="4"/>
        </w:numPr>
        <w:tabs>
          <w:tab w:val="right" w:pos="10800"/>
        </w:tabs>
        <w:jc w:val="both"/>
        <w:rPr>
          <w:rFonts w:ascii="Calibri" w:hAnsi="Calibri" w:cs="Calibri"/>
          <w:color w:val="002060"/>
        </w:rPr>
      </w:pPr>
      <w:r w:rsidRPr="002939C9">
        <w:rPr>
          <w:rFonts w:ascii="Calibri" w:hAnsi="Calibri" w:cs="Calibri"/>
          <w:color w:val="002060"/>
        </w:rPr>
        <w:t>Managed and prioritized the product backlog in collaboration with Product Owners, ensuring that backlog items for the integration were well-defined and aligned with integration goals and business requirements.</w:t>
      </w:r>
    </w:p>
    <w:p w:rsidR="003E69FB" w:rsidRPr="002939C9" w:rsidRDefault="003E69FB" w:rsidP="003E69FB">
      <w:pPr>
        <w:pStyle w:val="NoSpacing"/>
        <w:numPr>
          <w:ilvl w:val="0"/>
          <w:numId w:val="4"/>
        </w:numPr>
        <w:tabs>
          <w:tab w:val="right" w:pos="10800"/>
        </w:tabs>
        <w:jc w:val="both"/>
        <w:rPr>
          <w:rFonts w:ascii="Calibri" w:hAnsi="Calibri" w:cs="Calibri"/>
          <w:color w:val="002060"/>
        </w:rPr>
      </w:pPr>
      <w:r w:rsidRPr="002939C9">
        <w:rPr>
          <w:rFonts w:ascii="Calibri" w:hAnsi="Calibri" w:cs="Calibri"/>
          <w:color w:val="002060"/>
        </w:rPr>
        <w:t>Supported Agile Release Trains (ARTs) by coordinating and participating in ART events, facilitating cross-team collaboration and alignment on objectives and deliverables.</w:t>
      </w:r>
    </w:p>
    <w:p w:rsidR="003B0F69" w:rsidRDefault="003B0F69" w:rsidP="009B6DFF">
      <w:pPr>
        <w:pStyle w:val="NoSpacing"/>
        <w:tabs>
          <w:tab w:val="right" w:pos="10800"/>
        </w:tabs>
        <w:ind w:left="360"/>
        <w:jc w:val="both"/>
        <w:rPr>
          <w:rFonts w:ascii="Calibri" w:hAnsi="Calibri" w:cs="Calibri"/>
          <w:bCs/>
          <w:color w:val="002060"/>
        </w:rPr>
      </w:pPr>
    </w:p>
    <w:p w:rsidR="00945588" w:rsidRPr="00E91F1A" w:rsidRDefault="00945588" w:rsidP="00E91F1A">
      <w:pPr>
        <w:pStyle w:val="NoSpacing"/>
        <w:numPr>
          <w:ilvl w:val="0"/>
          <w:numId w:val="28"/>
        </w:numPr>
        <w:tabs>
          <w:tab w:val="right" w:pos="10800"/>
        </w:tabs>
        <w:jc w:val="both"/>
        <w:rPr>
          <w:rFonts w:ascii="Calibri" w:hAnsi="Calibri" w:cs="Calibri"/>
          <w:color w:val="002060"/>
        </w:rPr>
      </w:pPr>
      <w:r w:rsidRPr="00E91F1A">
        <w:rPr>
          <w:rFonts w:ascii="Calibri" w:hAnsi="Calibri" w:cs="Calibri"/>
          <w:color w:val="002060"/>
        </w:rPr>
        <w:t>Directed projects with budgets exceeding $20 million and managed teams of up to 110 professionals, ensuring alignment with strategic goals and maximizing program value.</w:t>
      </w:r>
    </w:p>
    <w:p w:rsidR="00A126F2" w:rsidRPr="002939C9" w:rsidRDefault="00A126F2" w:rsidP="00A126F2">
      <w:pPr>
        <w:pStyle w:val="NoSpacing"/>
        <w:numPr>
          <w:ilvl w:val="0"/>
          <w:numId w:val="28"/>
        </w:numPr>
        <w:jc w:val="both"/>
        <w:rPr>
          <w:rFonts w:ascii="Calibri" w:hAnsi="Calibri" w:cs="Calibri"/>
          <w:color w:val="002060"/>
        </w:rPr>
      </w:pPr>
      <w:r w:rsidRPr="002939C9">
        <w:rPr>
          <w:rFonts w:ascii="Calibri" w:hAnsi="Calibri" w:cs="Calibri"/>
          <w:color w:val="002060"/>
        </w:rPr>
        <w:t>Hands-on experience as a key person of agile teams, with deep knowledge of frameworks including Scrum, Scaled Agile, XP, Lean, Kanban, and Waterfall, ensuring smooth iteration and incremental software development.</w:t>
      </w:r>
    </w:p>
    <w:p w:rsidR="00A126F2" w:rsidRPr="002939C9" w:rsidRDefault="00A126F2" w:rsidP="00A126F2">
      <w:pPr>
        <w:pStyle w:val="NoSpacing"/>
        <w:numPr>
          <w:ilvl w:val="0"/>
          <w:numId w:val="28"/>
        </w:numPr>
        <w:tabs>
          <w:tab w:val="right" w:pos="10800"/>
        </w:tabs>
        <w:jc w:val="both"/>
        <w:rPr>
          <w:rFonts w:ascii="Calibri" w:hAnsi="Calibri" w:cs="Calibri"/>
          <w:color w:val="002060"/>
        </w:rPr>
      </w:pPr>
      <w:r w:rsidRPr="002939C9">
        <w:rPr>
          <w:rFonts w:ascii="Calibri" w:hAnsi="Calibri" w:cs="Calibri"/>
          <w:color w:val="002060"/>
        </w:rPr>
        <w:t>Seasoned Release Train Engineer (RTE) with extensive experience leading Agile Release Trains, driving program success through effective PI Planning, dependency management, and cross-team collaboration.</w:t>
      </w:r>
    </w:p>
    <w:p w:rsidR="00D576FB" w:rsidRPr="0038769B" w:rsidRDefault="00D576FB" w:rsidP="00B03874">
      <w:pPr>
        <w:pStyle w:val="NoSpacing"/>
        <w:tabs>
          <w:tab w:val="right" w:pos="10800"/>
        </w:tabs>
        <w:ind w:left="720"/>
        <w:jc w:val="both"/>
        <w:rPr>
          <w:rFonts w:ascii="Calibri" w:hAnsi="Calibri" w:cs="Calibri"/>
          <w:color w:val="002060"/>
        </w:rPr>
      </w:pPr>
    </w:p>
    <w:p w:rsidR="00105571" w:rsidRPr="0038769B" w:rsidRDefault="004E09A7" w:rsidP="0038769B">
      <w:pPr>
        <w:pStyle w:val="Body"/>
        <w:jc w:val="both"/>
        <w:rPr>
          <w:rFonts w:ascii="Calibri" w:hAnsi="Calibri" w:cs="Calibri"/>
          <w:b/>
          <w:bCs/>
          <w:color w:val="002060"/>
          <w:sz w:val="22"/>
          <w:szCs w:val="22"/>
        </w:rPr>
      </w:pPr>
      <w:r w:rsidRPr="0038769B">
        <w:rPr>
          <w:rFonts w:ascii="Calibri" w:hAnsi="Calibri" w:cs="Calibri"/>
          <w:b/>
          <w:bCs/>
          <w:color w:val="002060"/>
          <w:sz w:val="22"/>
          <w:szCs w:val="22"/>
        </w:rPr>
        <w:t>PNC Bank</w:t>
      </w:r>
      <w:r w:rsidR="0038769B" w:rsidRPr="0038769B">
        <w:rPr>
          <w:rFonts w:ascii="Calibri" w:hAnsi="Calibri" w:cs="Calibri"/>
          <w:color w:val="002060"/>
          <w:sz w:val="22"/>
          <w:szCs w:val="22"/>
        </w:rPr>
        <w:t>(</w:t>
      </w:r>
      <w:r w:rsidR="0038769B" w:rsidRPr="0038769B">
        <w:rPr>
          <w:rFonts w:ascii="Calibri" w:hAnsi="Calibri" w:cs="Calibri"/>
          <w:i/>
          <w:iCs/>
          <w:color w:val="002060"/>
          <w:sz w:val="22"/>
          <w:szCs w:val="22"/>
          <w:lang w:val="en-US"/>
        </w:rPr>
        <w:t>Project Manager</w:t>
      </w:r>
      <w:r w:rsidR="002F2375">
        <w:rPr>
          <w:rFonts w:ascii="Calibri" w:hAnsi="Calibri" w:cs="Calibri"/>
          <w:i/>
          <w:iCs/>
          <w:color w:val="002060"/>
          <w:sz w:val="22"/>
          <w:szCs w:val="22"/>
          <w:lang w:val="en-US"/>
        </w:rPr>
        <w:t>/Scrum Master</w:t>
      </w:r>
      <w:r w:rsidR="0038769B" w:rsidRPr="0038769B">
        <w:rPr>
          <w:rFonts w:ascii="Calibri" w:hAnsi="Calibri" w:cs="Calibri"/>
          <w:i/>
          <w:iCs/>
          <w:color w:val="002060"/>
          <w:sz w:val="22"/>
          <w:szCs w:val="22"/>
          <w:lang w:val="en-US"/>
        </w:rPr>
        <w:t xml:space="preserve">) </w:t>
      </w:r>
      <w:r w:rsidR="0038769B" w:rsidRPr="0038769B">
        <w:rPr>
          <w:rFonts w:ascii="Calibri" w:hAnsi="Calibri" w:cs="Calibri"/>
          <w:i/>
          <w:iCs/>
          <w:color w:val="002060"/>
          <w:sz w:val="22"/>
          <w:szCs w:val="22"/>
          <w:lang w:val="en-US"/>
        </w:rPr>
        <w:tab/>
      </w:r>
      <w:r w:rsidR="0038769B" w:rsidRPr="0038769B">
        <w:rPr>
          <w:rFonts w:ascii="Calibri" w:hAnsi="Calibri" w:cs="Calibri"/>
          <w:i/>
          <w:iCs/>
          <w:color w:val="002060"/>
          <w:sz w:val="22"/>
          <w:szCs w:val="22"/>
          <w:lang w:val="en-US"/>
        </w:rPr>
        <w:tab/>
      </w:r>
      <w:r w:rsidR="0038769B" w:rsidRPr="0038769B">
        <w:rPr>
          <w:rFonts w:ascii="Calibri" w:hAnsi="Calibri" w:cs="Calibri"/>
          <w:i/>
          <w:iCs/>
          <w:color w:val="002060"/>
          <w:sz w:val="22"/>
          <w:szCs w:val="22"/>
          <w:lang w:val="en-US"/>
        </w:rPr>
        <w:tab/>
      </w:r>
      <w:r w:rsidR="0038769B" w:rsidRPr="0038769B">
        <w:rPr>
          <w:rFonts w:ascii="Calibri" w:hAnsi="Calibri" w:cs="Calibri"/>
          <w:i/>
          <w:iCs/>
          <w:color w:val="002060"/>
          <w:sz w:val="22"/>
          <w:szCs w:val="22"/>
          <w:lang w:val="en-US"/>
        </w:rPr>
        <w:tab/>
      </w:r>
      <w:r w:rsidR="0038769B" w:rsidRPr="0038769B">
        <w:rPr>
          <w:rFonts w:ascii="Calibri" w:hAnsi="Calibri" w:cs="Calibri"/>
          <w:i/>
          <w:iCs/>
          <w:color w:val="002060"/>
          <w:sz w:val="22"/>
          <w:szCs w:val="22"/>
          <w:lang w:val="en-US"/>
        </w:rPr>
        <w:tab/>
      </w:r>
      <w:r w:rsidR="0038769B" w:rsidRPr="0038769B">
        <w:rPr>
          <w:rFonts w:ascii="Calibri" w:hAnsi="Calibri" w:cs="Calibri"/>
          <w:i/>
          <w:iCs/>
          <w:color w:val="002060"/>
          <w:sz w:val="22"/>
          <w:szCs w:val="22"/>
          <w:lang w:val="en-US"/>
        </w:rPr>
        <w:tab/>
      </w:r>
      <w:r w:rsidR="0038769B" w:rsidRPr="0038769B">
        <w:rPr>
          <w:rFonts w:ascii="Calibri" w:hAnsi="Calibri" w:cs="Calibri"/>
          <w:i/>
          <w:iCs/>
          <w:color w:val="002060"/>
          <w:sz w:val="22"/>
          <w:szCs w:val="22"/>
          <w:lang w:val="en-US"/>
        </w:rPr>
        <w:tab/>
      </w:r>
      <w:r w:rsidR="00105571" w:rsidRPr="0038769B">
        <w:rPr>
          <w:rFonts w:ascii="Calibri" w:hAnsi="Calibri" w:cs="Calibri"/>
          <w:b/>
          <w:color w:val="002060"/>
          <w:sz w:val="22"/>
          <w:szCs w:val="22"/>
        </w:rPr>
        <w:t xml:space="preserve"> June 2018 – Dec 2019</w:t>
      </w:r>
    </w:p>
    <w:p w:rsidR="0005663D" w:rsidRPr="0038769B" w:rsidRDefault="00712C20" w:rsidP="009B6DFF">
      <w:pPr>
        <w:pStyle w:val="NoSpacing"/>
        <w:tabs>
          <w:tab w:val="right" w:pos="10800"/>
        </w:tabs>
        <w:ind w:left="360"/>
        <w:jc w:val="both"/>
        <w:rPr>
          <w:rFonts w:ascii="Calibri" w:hAnsi="Calibri" w:cs="Calibri"/>
          <w:color w:val="002060"/>
        </w:rPr>
      </w:pPr>
      <w:r w:rsidRPr="0038769B">
        <w:rPr>
          <w:rFonts w:ascii="Calibri" w:hAnsi="Calibri" w:cs="Calibri"/>
          <w:bCs/>
          <w:color w:val="002060"/>
        </w:rPr>
        <w:t xml:space="preserve">Scrum Master for </w:t>
      </w:r>
      <w:r w:rsidR="0005663D" w:rsidRPr="0038769B">
        <w:rPr>
          <w:rFonts w:ascii="Calibri" w:hAnsi="Calibri" w:cs="Calibri"/>
          <w:bCs/>
          <w:color w:val="002060"/>
        </w:rPr>
        <w:t>PNC Bank’s migration from a legacy banking system to a new, modern platform. Enhanced user experience, system performance, and operational efficiency using Agile methods, with successful transition and minimal disruption.</w:t>
      </w:r>
    </w:p>
    <w:p w:rsidR="007127DF" w:rsidRPr="0038769B" w:rsidRDefault="007127DF" w:rsidP="007127DF">
      <w:pPr>
        <w:pStyle w:val="NoSpacing"/>
        <w:numPr>
          <w:ilvl w:val="0"/>
          <w:numId w:val="25"/>
        </w:numPr>
        <w:tabs>
          <w:tab w:val="right" w:pos="10800"/>
        </w:tabs>
        <w:jc w:val="both"/>
        <w:rPr>
          <w:rFonts w:ascii="Calibri" w:hAnsi="Calibri" w:cs="Calibri"/>
          <w:color w:val="002060"/>
        </w:rPr>
      </w:pPr>
      <w:r w:rsidRPr="0038769B">
        <w:rPr>
          <w:rFonts w:ascii="Calibri" w:hAnsi="Calibri" w:cs="Calibri"/>
          <w:color w:val="002060"/>
        </w:rPr>
        <w:t>Orchestrated the data migration of PNC Bank's legacy Internet banking system to a new platform, overseeing Agile product integrations and achieving 100% on-time delivery with zero customer disruptions.</w:t>
      </w:r>
    </w:p>
    <w:p w:rsidR="007127DF" w:rsidRPr="0038769B" w:rsidRDefault="007127DF" w:rsidP="007127DF">
      <w:pPr>
        <w:pStyle w:val="NoSpacing"/>
        <w:numPr>
          <w:ilvl w:val="0"/>
          <w:numId w:val="25"/>
        </w:numPr>
        <w:tabs>
          <w:tab w:val="right" w:pos="10800"/>
        </w:tabs>
        <w:jc w:val="both"/>
        <w:rPr>
          <w:rFonts w:ascii="Calibri" w:hAnsi="Calibri" w:cs="Calibri"/>
          <w:color w:val="002060"/>
        </w:rPr>
      </w:pPr>
      <w:r w:rsidRPr="0038769B">
        <w:rPr>
          <w:rFonts w:ascii="Calibri" w:hAnsi="Calibri" w:cs="Calibri"/>
          <w:color w:val="002060"/>
        </w:rPr>
        <w:t>Developed and executed detailed project roadmaps, facilitating over 50 Agile ceremonies to drive continuous improvement and align project outcomes with strategic goals, improving project velocity by 35%.</w:t>
      </w:r>
    </w:p>
    <w:p w:rsidR="007127DF" w:rsidRPr="0038769B" w:rsidRDefault="007127DF" w:rsidP="007127DF">
      <w:pPr>
        <w:pStyle w:val="NoSpacing"/>
        <w:numPr>
          <w:ilvl w:val="0"/>
          <w:numId w:val="25"/>
        </w:numPr>
        <w:tabs>
          <w:tab w:val="right" w:pos="10800"/>
        </w:tabs>
        <w:jc w:val="both"/>
        <w:rPr>
          <w:rFonts w:ascii="Calibri" w:hAnsi="Calibri" w:cs="Calibri"/>
          <w:color w:val="002060"/>
        </w:rPr>
      </w:pPr>
      <w:r w:rsidRPr="0038769B">
        <w:rPr>
          <w:rFonts w:ascii="Calibri" w:hAnsi="Calibri" w:cs="Calibri"/>
          <w:color w:val="002060"/>
        </w:rPr>
        <w:lastRenderedPageBreak/>
        <w:t>Led cross-functional Agile teams in executing 15+ sprints, resulting in a 25% enhancement in system performance and a 20% improvement in user experience during the transition of banking products.</w:t>
      </w:r>
    </w:p>
    <w:p w:rsidR="007127DF" w:rsidRPr="0038769B" w:rsidRDefault="007127DF" w:rsidP="007127DF">
      <w:pPr>
        <w:pStyle w:val="NoSpacing"/>
        <w:numPr>
          <w:ilvl w:val="0"/>
          <w:numId w:val="25"/>
        </w:numPr>
        <w:tabs>
          <w:tab w:val="right" w:pos="10800"/>
        </w:tabs>
        <w:jc w:val="both"/>
        <w:rPr>
          <w:rFonts w:ascii="Calibri" w:hAnsi="Calibri" w:cs="Calibri"/>
          <w:color w:val="002060"/>
        </w:rPr>
      </w:pPr>
      <w:r w:rsidRPr="0038769B">
        <w:rPr>
          <w:rFonts w:ascii="Calibri" w:hAnsi="Calibri" w:cs="Calibri"/>
          <w:color w:val="002060"/>
        </w:rPr>
        <w:t>Collaborated with product, IT, and operations teams to define requirements and implement API-driven solutions, ensuring seamless integration between legacy and new systems, reducing integration time by 30%.</w:t>
      </w:r>
    </w:p>
    <w:p w:rsidR="007127DF" w:rsidRPr="0038769B" w:rsidRDefault="007127DF" w:rsidP="007127DF">
      <w:pPr>
        <w:pStyle w:val="NoSpacing"/>
        <w:numPr>
          <w:ilvl w:val="0"/>
          <w:numId w:val="25"/>
        </w:numPr>
        <w:tabs>
          <w:tab w:val="right" w:pos="10800"/>
        </w:tabs>
        <w:jc w:val="both"/>
        <w:rPr>
          <w:rFonts w:ascii="Calibri" w:hAnsi="Calibri" w:cs="Calibri"/>
          <w:color w:val="002060"/>
        </w:rPr>
      </w:pPr>
      <w:r w:rsidRPr="0038769B">
        <w:rPr>
          <w:rFonts w:ascii="Calibri" w:hAnsi="Calibri" w:cs="Calibri"/>
          <w:color w:val="002060"/>
        </w:rPr>
        <w:t>Implemented real-time data migration and synchronization processes, ensuring a 99.9% accuracy rate and secure transfer of customer data between systems.</w:t>
      </w:r>
    </w:p>
    <w:p w:rsidR="007127DF" w:rsidRPr="0038769B" w:rsidRDefault="007127DF" w:rsidP="007127DF">
      <w:pPr>
        <w:pStyle w:val="NoSpacing"/>
        <w:numPr>
          <w:ilvl w:val="0"/>
          <w:numId w:val="25"/>
        </w:numPr>
        <w:tabs>
          <w:tab w:val="right" w:pos="10800"/>
        </w:tabs>
        <w:jc w:val="both"/>
        <w:rPr>
          <w:rFonts w:ascii="Calibri" w:hAnsi="Calibri" w:cs="Calibri"/>
          <w:color w:val="002060"/>
        </w:rPr>
      </w:pPr>
      <w:r w:rsidRPr="0038769B">
        <w:rPr>
          <w:rFonts w:ascii="Calibri" w:hAnsi="Calibri" w:cs="Calibri"/>
          <w:color w:val="002060"/>
        </w:rPr>
        <w:t>Led the infrastructure setup, deploying scalable and secure systems that supported the migration and optimized platform performance, resulting in a 30% increase in system capacity.</w:t>
      </w:r>
    </w:p>
    <w:p w:rsidR="007127DF" w:rsidRPr="0038769B" w:rsidRDefault="007127DF" w:rsidP="007127DF">
      <w:pPr>
        <w:pStyle w:val="NoSpacing"/>
        <w:numPr>
          <w:ilvl w:val="0"/>
          <w:numId w:val="25"/>
        </w:numPr>
        <w:tabs>
          <w:tab w:val="right" w:pos="10800"/>
        </w:tabs>
        <w:jc w:val="both"/>
        <w:rPr>
          <w:rFonts w:ascii="Calibri" w:hAnsi="Calibri" w:cs="Calibri"/>
          <w:color w:val="002060"/>
        </w:rPr>
      </w:pPr>
      <w:r w:rsidRPr="0038769B">
        <w:rPr>
          <w:rFonts w:ascii="Calibri" w:hAnsi="Calibri" w:cs="Calibri"/>
          <w:color w:val="002060"/>
        </w:rPr>
        <w:t>Managed a project budget of $5 million, optimizing resource allocation and tracking expenses to deliver quality results within financial constraints, achieving a 10% cost savings.</w:t>
      </w:r>
    </w:p>
    <w:p w:rsidR="001A42AA" w:rsidRPr="0038769B" w:rsidRDefault="001A42AA" w:rsidP="009B6DFF">
      <w:pPr>
        <w:pStyle w:val="NoSpacing"/>
        <w:tabs>
          <w:tab w:val="right" w:pos="10800"/>
        </w:tabs>
        <w:jc w:val="both"/>
        <w:rPr>
          <w:rFonts w:ascii="Calibri" w:hAnsi="Calibri" w:cs="Calibri"/>
          <w:color w:val="002060"/>
        </w:rPr>
      </w:pPr>
    </w:p>
    <w:p w:rsidR="00DA0FA9" w:rsidRPr="0038769B" w:rsidRDefault="00DA0FA9" w:rsidP="009B6DFF">
      <w:pPr>
        <w:pStyle w:val="Body"/>
        <w:jc w:val="both"/>
        <w:rPr>
          <w:rFonts w:ascii="Calibri" w:hAnsi="Calibri" w:cs="Calibri"/>
          <w:color w:val="002060"/>
          <w:sz w:val="22"/>
          <w:szCs w:val="22"/>
          <w:lang w:val="en-US"/>
        </w:rPr>
      </w:pPr>
      <w:r w:rsidRPr="0038769B">
        <w:rPr>
          <w:rFonts w:ascii="Calibri" w:hAnsi="Calibri" w:cs="Calibri"/>
          <w:b/>
          <w:bCs/>
          <w:color w:val="002060"/>
          <w:sz w:val="22"/>
          <w:szCs w:val="22"/>
          <w:lang w:val="en-US"/>
        </w:rPr>
        <w:t>Citi Bank</w:t>
      </w:r>
      <w:r w:rsidRPr="0038769B">
        <w:rPr>
          <w:rFonts w:ascii="Calibri" w:hAnsi="Calibri" w:cs="Calibri"/>
          <w:color w:val="002060"/>
          <w:sz w:val="22"/>
          <w:szCs w:val="22"/>
          <w:lang w:val="en-US"/>
        </w:rPr>
        <w:tab/>
      </w:r>
      <w:r w:rsidRPr="0038769B">
        <w:rPr>
          <w:rFonts w:ascii="Calibri" w:hAnsi="Calibri" w:cs="Calibri"/>
          <w:color w:val="002060"/>
          <w:sz w:val="22"/>
          <w:szCs w:val="22"/>
          <w:lang w:val="en-US"/>
        </w:rPr>
        <w:tab/>
      </w:r>
      <w:r w:rsidRPr="0038769B">
        <w:rPr>
          <w:rFonts w:ascii="Calibri" w:hAnsi="Calibri" w:cs="Calibri"/>
          <w:color w:val="002060"/>
          <w:sz w:val="22"/>
          <w:szCs w:val="22"/>
          <w:lang w:val="en-US"/>
        </w:rPr>
        <w:tab/>
      </w:r>
      <w:r w:rsidRPr="0038769B">
        <w:rPr>
          <w:rFonts w:ascii="Calibri" w:hAnsi="Calibri" w:cs="Calibri"/>
          <w:color w:val="002060"/>
          <w:sz w:val="22"/>
          <w:szCs w:val="22"/>
          <w:lang w:val="en-US"/>
        </w:rPr>
        <w:tab/>
      </w:r>
      <w:r w:rsidRPr="0038769B">
        <w:rPr>
          <w:rFonts w:ascii="Calibri" w:hAnsi="Calibri" w:cs="Calibri"/>
          <w:color w:val="002060"/>
          <w:sz w:val="22"/>
          <w:szCs w:val="22"/>
          <w:lang w:val="en-US"/>
        </w:rPr>
        <w:tab/>
      </w:r>
      <w:r w:rsidRPr="0038769B">
        <w:rPr>
          <w:rFonts w:ascii="Calibri" w:hAnsi="Calibri" w:cs="Calibri"/>
          <w:color w:val="002060"/>
          <w:sz w:val="22"/>
          <w:szCs w:val="22"/>
          <w:lang w:val="en-US"/>
        </w:rPr>
        <w:tab/>
      </w:r>
      <w:r w:rsidRPr="0038769B">
        <w:rPr>
          <w:rFonts w:ascii="Calibri" w:hAnsi="Calibri" w:cs="Calibri"/>
          <w:color w:val="002060"/>
          <w:sz w:val="22"/>
          <w:szCs w:val="22"/>
          <w:lang w:val="en-US"/>
        </w:rPr>
        <w:tab/>
      </w:r>
      <w:r w:rsidRPr="0038769B">
        <w:rPr>
          <w:rFonts w:ascii="Calibri" w:hAnsi="Calibri" w:cs="Calibri"/>
          <w:color w:val="002060"/>
          <w:sz w:val="22"/>
          <w:szCs w:val="22"/>
          <w:lang w:val="en-US"/>
        </w:rPr>
        <w:tab/>
      </w:r>
      <w:r w:rsidRPr="0038769B">
        <w:rPr>
          <w:rFonts w:ascii="Calibri" w:hAnsi="Calibri" w:cs="Calibri"/>
          <w:color w:val="002060"/>
          <w:sz w:val="22"/>
          <w:szCs w:val="22"/>
          <w:lang w:val="en-US"/>
        </w:rPr>
        <w:tab/>
      </w:r>
      <w:r w:rsidRPr="0038769B">
        <w:rPr>
          <w:rFonts w:ascii="Calibri" w:hAnsi="Calibri" w:cs="Calibri"/>
          <w:color w:val="002060"/>
          <w:sz w:val="22"/>
          <w:szCs w:val="22"/>
          <w:lang w:val="en-US"/>
        </w:rPr>
        <w:tab/>
      </w:r>
      <w:r w:rsidRPr="0038769B">
        <w:rPr>
          <w:rFonts w:ascii="Calibri" w:hAnsi="Calibri" w:cs="Calibri"/>
          <w:b/>
          <w:bCs/>
          <w:color w:val="002060"/>
          <w:sz w:val="22"/>
          <w:szCs w:val="22"/>
          <w:lang w:val="en-US"/>
        </w:rPr>
        <w:t>Mar 2011 – May 2018</w:t>
      </w:r>
    </w:p>
    <w:p w:rsidR="00DA0FA9" w:rsidRPr="0038769B" w:rsidRDefault="00DA0FA9" w:rsidP="009B6DFF">
      <w:pPr>
        <w:pStyle w:val="Body"/>
        <w:jc w:val="both"/>
        <w:rPr>
          <w:rFonts w:ascii="Calibri" w:hAnsi="Calibri" w:cs="Calibri"/>
          <w:color w:val="002060"/>
          <w:sz w:val="22"/>
          <w:szCs w:val="22"/>
          <w:lang w:val="en-US"/>
        </w:rPr>
      </w:pPr>
      <w:r w:rsidRPr="0038769B">
        <w:rPr>
          <w:rFonts w:ascii="Calibri" w:hAnsi="Calibri" w:cs="Calibri"/>
          <w:i/>
          <w:iCs/>
          <w:color w:val="002060"/>
          <w:sz w:val="22"/>
          <w:szCs w:val="22"/>
          <w:lang w:val="en-US"/>
        </w:rPr>
        <w:t>Contractor – Scrum Master / Project Manager</w:t>
      </w:r>
    </w:p>
    <w:p w:rsidR="00DA0FA9" w:rsidRPr="0038769B" w:rsidRDefault="00DA0FA9" w:rsidP="009B6DFF">
      <w:pPr>
        <w:pStyle w:val="NoSpacing"/>
        <w:tabs>
          <w:tab w:val="right" w:pos="10800"/>
        </w:tabs>
        <w:jc w:val="both"/>
        <w:rPr>
          <w:rFonts w:ascii="Calibri" w:hAnsi="Calibri" w:cs="Calibri"/>
          <w:color w:val="002060"/>
        </w:rPr>
      </w:pPr>
    </w:p>
    <w:p w:rsidR="004F3379" w:rsidRPr="0038769B" w:rsidRDefault="004F3379" w:rsidP="009B6DFF">
      <w:pPr>
        <w:pStyle w:val="NoSpacing"/>
        <w:tabs>
          <w:tab w:val="right" w:pos="10800"/>
        </w:tabs>
        <w:ind w:left="405"/>
        <w:jc w:val="both"/>
        <w:rPr>
          <w:rFonts w:ascii="Calibri" w:hAnsi="Calibri" w:cs="Calibri"/>
          <w:color w:val="002060"/>
        </w:rPr>
      </w:pPr>
      <w:r w:rsidRPr="0038769B">
        <w:rPr>
          <w:rFonts w:ascii="Calibri" w:hAnsi="Calibri" w:cs="Calibri"/>
          <w:color w:val="002060"/>
        </w:rPr>
        <w:t xml:space="preserve">Scrum Master </w:t>
      </w:r>
      <w:r w:rsidR="001E6032" w:rsidRPr="0038769B">
        <w:rPr>
          <w:rFonts w:ascii="Calibri" w:hAnsi="Calibri" w:cs="Calibri"/>
          <w:color w:val="002060"/>
        </w:rPr>
        <w:t>is</w:t>
      </w:r>
      <w:r w:rsidRPr="0038769B">
        <w:rPr>
          <w:rFonts w:ascii="Calibri" w:hAnsi="Calibri" w:cs="Calibri"/>
          <w:color w:val="002060"/>
        </w:rPr>
        <w:t xml:space="preserve"> managing multiple scrum teams engaged in developing </w:t>
      </w:r>
      <w:r w:rsidR="009A354D" w:rsidRPr="0038769B">
        <w:rPr>
          <w:rFonts w:ascii="Calibri" w:hAnsi="Calibri" w:cs="Calibri"/>
          <w:color w:val="002060"/>
        </w:rPr>
        <w:t>a</w:t>
      </w:r>
      <w:r w:rsidRPr="0038769B">
        <w:rPr>
          <w:rFonts w:ascii="Calibri" w:hAnsi="Calibri" w:cs="Calibri"/>
          <w:color w:val="002060"/>
        </w:rPr>
        <w:t xml:space="preserve">pplications that enhance the </w:t>
      </w:r>
      <w:r w:rsidR="00EA7D4E" w:rsidRPr="0038769B">
        <w:rPr>
          <w:rFonts w:ascii="Calibri" w:hAnsi="Calibri" w:cs="Calibri"/>
          <w:color w:val="002060"/>
        </w:rPr>
        <w:t>Compliance Technology Roadmap for regulatory reporting, trade surveillance, and legal projects.</w:t>
      </w:r>
    </w:p>
    <w:p w:rsidR="007A4D48" w:rsidRPr="0038769B" w:rsidRDefault="007A4D48" w:rsidP="007A4D48">
      <w:pPr>
        <w:pStyle w:val="NoSpacing"/>
        <w:numPr>
          <w:ilvl w:val="0"/>
          <w:numId w:val="25"/>
        </w:numPr>
        <w:jc w:val="both"/>
        <w:rPr>
          <w:rFonts w:ascii="Calibri" w:hAnsi="Calibri" w:cs="Calibri"/>
          <w:color w:val="002060"/>
        </w:rPr>
      </w:pPr>
      <w:r w:rsidRPr="0038769B">
        <w:rPr>
          <w:rFonts w:ascii="Calibri" w:hAnsi="Calibri" w:cs="Calibri"/>
          <w:color w:val="002060"/>
        </w:rPr>
        <w:t>Managed the Citi Core Compliance Technology Roadmap for regulatory reporting, trade surveillance, and legal projects, leveraging extensive experience in all SDLC phases, from project scope to support.</w:t>
      </w:r>
    </w:p>
    <w:p w:rsidR="007A4D48" w:rsidRPr="0038769B" w:rsidRDefault="007A4D48" w:rsidP="007A4D48">
      <w:pPr>
        <w:pStyle w:val="NoSpacing"/>
        <w:numPr>
          <w:ilvl w:val="0"/>
          <w:numId w:val="25"/>
        </w:numPr>
        <w:jc w:val="both"/>
        <w:rPr>
          <w:rFonts w:ascii="Calibri" w:hAnsi="Calibri" w:cs="Calibri"/>
          <w:color w:val="002060"/>
        </w:rPr>
      </w:pPr>
      <w:r w:rsidRPr="0038769B">
        <w:rPr>
          <w:rFonts w:ascii="Calibri" w:hAnsi="Calibri" w:cs="Calibri"/>
          <w:color w:val="002060"/>
        </w:rPr>
        <w:t>Developed and executed comprehensive project plans for regulatory initiatives, including scope, schedule, and resource management.</w:t>
      </w:r>
    </w:p>
    <w:p w:rsidR="007A4D48" w:rsidRPr="0038769B" w:rsidRDefault="007A4D48" w:rsidP="007A4D48">
      <w:pPr>
        <w:pStyle w:val="NoSpacing"/>
        <w:numPr>
          <w:ilvl w:val="0"/>
          <w:numId w:val="25"/>
        </w:numPr>
        <w:jc w:val="both"/>
        <w:rPr>
          <w:rFonts w:ascii="Calibri" w:hAnsi="Calibri" w:cs="Calibri"/>
          <w:color w:val="002060"/>
        </w:rPr>
      </w:pPr>
      <w:r w:rsidRPr="0038769B">
        <w:rPr>
          <w:rFonts w:ascii="Calibri" w:hAnsi="Calibri" w:cs="Calibri"/>
          <w:color w:val="002060"/>
        </w:rPr>
        <w:t xml:space="preserve">Led integration of new </w:t>
      </w:r>
      <w:r w:rsidR="00AE1C02" w:rsidRPr="0038769B">
        <w:rPr>
          <w:rFonts w:ascii="Calibri" w:hAnsi="Calibri" w:cs="Calibri"/>
          <w:color w:val="002060"/>
        </w:rPr>
        <w:t>Trade</w:t>
      </w:r>
      <w:r w:rsidRPr="0038769B">
        <w:rPr>
          <w:rFonts w:ascii="Calibri" w:hAnsi="Calibri" w:cs="Calibri"/>
          <w:color w:val="002060"/>
        </w:rPr>
        <w:t xml:space="preserve"> systems using Agile, collaborating with stakeholders and vendors to ensure on-time, within-budget delivery and seamless system integration with core banking platforms.</w:t>
      </w:r>
    </w:p>
    <w:p w:rsidR="007A4D48" w:rsidRPr="0038769B" w:rsidRDefault="007A4D48" w:rsidP="007A4D48">
      <w:pPr>
        <w:pStyle w:val="NoSpacing"/>
        <w:numPr>
          <w:ilvl w:val="0"/>
          <w:numId w:val="25"/>
        </w:numPr>
        <w:jc w:val="both"/>
        <w:rPr>
          <w:rFonts w:ascii="Calibri" w:hAnsi="Calibri" w:cs="Calibri"/>
          <w:color w:val="002060"/>
        </w:rPr>
      </w:pPr>
      <w:r w:rsidRPr="0038769B">
        <w:rPr>
          <w:rFonts w:ascii="Calibri" w:hAnsi="Calibri" w:cs="Calibri"/>
          <w:color w:val="002060"/>
        </w:rPr>
        <w:t>Managed Trade Surveillance projects, ensuring the implementation of monitoring systems to detect and prevent market abuse, insider trading, and other regulatory violations in compliance with industry standards.</w:t>
      </w:r>
    </w:p>
    <w:p w:rsidR="007A4D48" w:rsidRPr="0038769B" w:rsidRDefault="007A4D48" w:rsidP="007A4D48">
      <w:pPr>
        <w:pStyle w:val="NoSpacing"/>
        <w:numPr>
          <w:ilvl w:val="0"/>
          <w:numId w:val="25"/>
        </w:numPr>
        <w:jc w:val="both"/>
        <w:rPr>
          <w:rFonts w:ascii="Calibri" w:hAnsi="Calibri" w:cs="Calibri"/>
          <w:color w:val="002060"/>
        </w:rPr>
      </w:pPr>
      <w:r w:rsidRPr="0038769B">
        <w:rPr>
          <w:rFonts w:ascii="Calibri" w:hAnsi="Calibri" w:cs="Calibri"/>
          <w:color w:val="002060"/>
        </w:rPr>
        <w:t>Directed trade surveillance operations, utilizing advanced monitoring tools to detect insider trading, market manipulation, and other regulatory violations in compliance.</w:t>
      </w:r>
    </w:p>
    <w:p w:rsidR="007A4D48" w:rsidRPr="0038769B" w:rsidRDefault="007A4D48" w:rsidP="007A4D48">
      <w:pPr>
        <w:pStyle w:val="NoSpacing"/>
        <w:numPr>
          <w:ilvl w:val="0"/>
          <w:numId w:val="25"/>
        </w:numPr>
        <w:jc w:val="both"/>
        <w:rPr>
          <w:rFonts w:ascii="Calibri" w:hAnsi="Calibri" w:cs="Calibri"/>
          <w:color w:val="002060"/>
        </w:rPr>
      </w:pPr>
      <w:r w:rsidRPr="0038769B">
        <w:rPr>
          <w:rFonts w:ascii="Calibri" w:hAnsi="Calibri" w:cs="Calibri"/>
          <w:color w:val="002060"/>
        </w:rPr>
        <w:t>Conducted risk assessments and developed mitigation strategies to address compliance issues effectively.</w:t>
      </w:r>
    </w:p>
    <w:p w:rsidR="007A4D48" w:rsidRPr="0038769B" w:rsidRDefault="007A4D48" w:rsidP="007A4D48">
      <w:pPr>
        <w:pStyle w:val="NoSpacing"/>
        <w:numPr>
          <w:ilvl w:val="0"/>
          <w:numId w:val="25"/>
        </w:numPr>
        <w:jc w:val="both"/>
        <w:rPr>
          <w:rFonts w:ascii="Calibri" w:hAnsi="Calibri" w:cs="Calibri"/>
          <w:color w:val="002060"/>
        </w:rPr>
      </w:pPr>
      <w:r w:rsidRPr="0038769B">
        <w:rPr>
          <w:rFonts w:ascii="Calibri" w:hAnsi="Calibri" w:cs="Calibri"/>
          <w:color w:val="002060"/>
        </w:rPr>
        <w:t>Managed vendor relationships, negotiated SLAs, and implemented data migration strategies while coordinating UAT and training for smooth system adoption.</w:t>
      </w:r>
    </w:p>
    <w:p w:rsidR="007A4D48" w:rsidRPr="0038769B" w:rsidRDefault="007A4D48" w:rsidP="007A4D48">
      <w:pPr>
        <w:pStyle w:val="NoSpacing"/>
        <w:numPr>
          <w:ilvl w:val="0"/>
          <w:numId w:val="25"/>
        </w:numPr>
        <w:jc w:val="both"/>
        <w:rPr>
          <w:rFonts w:ascii="Calibri" w:hAnsi="Calibri" w:cs="Calibri"/>
          <w:color w:val="002060"/>
        </w:rPr>
      </w:pPr>
      <w:r w:rsidRPr="0038769B">
        <w:rPr>
          <w:rFonts w:ascii="Calibri" w:hAnsi="Calibri" w:cs="Calibri"/>
          <w:color w:val="002060"/>
        </w:rPr>
        <w:t>Provided expertise in credit card regulations and payment standards, prepared project status reports, optimized budgets, and facilitated workshops for practical problem, risk, and change management.</w:t>
      </w:r>
    </w:p>
    <w:p w:rsidR="007A4D48" w:rsidRPr="0038769B" w:rsidRDefault="007A4D48" w:rsidP="007A4D48">
      <w:pPr>
        <w:pStyle w:val="NoSpacing"/>
        <w:numPr>
          <w:ilvl w:val="0"/>
          <w:numId w:val="25"/>
        </w:numPr>
        <w:jc w:val="both"/>
        <w:rPr>
          <w:rFonts w:ascii="Calibri" w:hAnsi="Calibri" w:cs="Calibri"/>
          <w:color w:val="002060"/>
        </w:rPr>
      </w:pPr>
      <w:r w:rsidRPr="0038769B">
        <w:rPr>
          <w:rFonts w:ascii="Calibri" w:hAnsi="Calibri" w:cs="Calibri"/>
          <w:color w:val="002060"/>
        </w:rPr>
        <w:t>Ensured FFS Genesis integration met Six Sigma standards, aligning with project quality and efficiency goals.</w:t>
      </w:r>
    </w:p>
    <w:p w:rsidR="00DE5F3E" w:rsidRPr="0038769B" w:rsidRDefault="00DE5F3E" w:rsidP="009B6DFF">
      <w:pPr>
        <w:pStyle w:val="NoSpacing"/>
        <w:jc w:val="both"/>
        <w:rPr>
          <w:rFonts w:ascii="Calibri" w:hAnsi="Calibri" w:cs="Calibri"/>
          <w:b/>
          <w:color w:val="002060"/>
        </w:rPr>
      </w:pPr>
    </w:p>
    <w:p w:rsidR="005C69FF" w:rsidRPr="0038769B" w:rsidRDefault="005C69FF" w:rsidP="009B6DFF">
      <w:pPr>
        <w:pStyle w:val="NoSpacing"/>
        <w:jc w:val="both"/>
        <w:rPr>
          <w:rFonts w:ascii="Calibri" w:hAnsi="Calibri" w:cs="Calibri"/>
          <w:b/>
          <w:color w:val="002060"/>
        </w:rPr>
      </w:pPr>
      <w:r w:rsidRPr="0038769B">
        <w:rPr>
          <w:rFonts w:ascii="Calibri" w:hAnsi="Calibri" w:cs="Calibri"/>
          <w:b/>
          <w:color w:val="002060"/>
        </w:rPr>
        <w:t>Previous assignments</w:t>
      </w:r>
    </w:p>
    <w:p w:rsidR="005C69FF" w:rsidRPr="0038769B" w:rsidRDefault="005C69FF" w:rsidP="009B6DFF">
      <w:pPr>
        <w:pStyle w:val="NoSpacing"/>
        <w:numPr>
          <w:ilvl w:val="0"/>
          <w:numId w:val="16"/>
        </w:numPr>
        <w:jc w:val="both"/>
        <w:rPr>
          <w:rFonts w:ascii="Calibri" w:hAnsi="Calibri" w:cs="Calibri"/>
          <w:bCs/>
          <w:color w:val="002060"/>
        </w:rPr>
      </w:pPr>
      <w:r w:rsidRPr="0038769B">
        <w:rPr>
          <w:rFonts w:ascii="Calibri" w:hAnsi="Calibri" w:cs="Calibri"/>
          <w:bCs/>
          <w:color w:val="002060"/>
        </w:rPr>
        <w:t>Dolphin Information Solution (NJ, USA) Project Manager (SAP FICO implementation)</w:t>
      </w:r>
      <w:r w:rsidRPr="0038769B">
        <w:rPr>
          <w:rFonts w:ascii="Calibri" w:hAnsi="Calibri" w:cs="Calibri"/>
          <w:bCs/>
          <w:color w:val="002060"/>
        </w:rPr>
        <w:tab/>
        <w:t xml:space="preserve">        Sep 2007 - Feb 2011</w:t>
      </w:r>
    </w:p>
    <w:p w:rsidR="005C69FF" w:rsidRPr="0038769B" w:rsidRDefault="005C69FF" w:rsidP="009B6DFF">
      <w:pPr>
        <w:pStyle w:val="NoSpacing"/>
        <w:numPr>
          <w:ilvl w:val="0"/>
          <w:numId w:val="16"/>
        </w:numPr>
        <w:jc w:val="both"/>
        <w:rPr>
          <w:rFonts w:ascii="Calibri" w:hAnsi="Calibri" w:cs="Calibri"/>
          <w:bCs/>
          <w:color w:val="002060"/>
        </w:rPr>
      </w:pPr>
      <w:r w:rsidRPr="0038769B">
        <w:rPr>
          <w:rFonts w:ascii="Calibri" w:hAnsi="Calibri" w:cs="Calibri"/>
          <w:bCs/>
          <w:color w:val="002060"/>
        </w:rPr>
        <w:t>ICICI Bank (India) Senior Business Analyst (Finacle implementation)</w:t>
      </w:r>
      <w:r w:rsidRPr="0038769B">
        <w:rPr>
          <w:rFonts w:ascii="Calibri" w:hAnsi="Calibri" w:cs="Calibri"/>
          <w:bCs/>
          <w:color w:val="002060"/>
        </w:rPr>
        <w:tab/>
      </w:r>
      <w:r w:rsidRPr="0038769B">
        <w:rPr>
          <w:rFonts w:ascii="Calibri" w:hAnsi="Calibri" w:cs="Calibri"/>
          <w:bCs/>
          <w:color w:val="002060"/>
        </w:rPr>
        <w:tab/>
      </w:r>
      <w:r w:rsidRPr="0038769B">
        <w:rPr>
          <w:rFonts w:ascii="Calibri" w:hAnsi="Calibri" w:cs="Calibri"/>
          <w:bCs/>
          <w:color w:val="002060"/>
        </w:rPr>
        <w:tab/>
        <w:t xml:space="preserve">      May 1998 - Aug 2007</w:t>
      </w:r>
    </w:p>
    <w:p w:rsidR="005C69FF" w:rsidRPr="0038769B" w:rsidRDefault="005C69FF" w:rsidP="009B6DFF">
      <w:pPr>
        <w:pStyle w:val="NoSpacing"/>
        <w:numPr>
          <w:ilvl w:val="0"/>
          <w:numId w:val="16"/>
        </w:numPr>
        <w:jc w:val="both"/>
        <w:rPr>
          <w:rFonts w:ascii="Calibri" w:hAnsi="Calibri" w:cs="Calibri"/>
          <w:bCs/>
          <w:color w:val="002060"/>
        </w:rPr>
      </w:pPr>
      <w:r w:rsidRPr="0038769B">
        <w:rPr>
          <w:rFonts w:ascii="Calibri" w:hAnsi="Calibri" w:cs="Calibri"/>
          <w:bCs/>
          <w:color w:val="002060"/>
        </w:rPr>
        <w:t>IDBI Bank (India) Branch Manager (Branch Banking)</w:t>
      </w:r>
      <w:r w:rsidRPr="0038769B">
        <w:rPr>
          <w:rFonts w:ascii="Calibri" w:hAnsi="Calibri" w:cs="Calibri"/>
          <w:bCs/>
          <w:color w:val="002060"/>
        </w:rPr>
        <w:tab/>
      </w:r>
      <w:r w:rsidRPr="0038769B">
        <w:rPr>
          <w:rFonts w:ascii="Calibri" w:hAnsi="Calibri" w:cs="Calibri"/>
          <w:bCs/>
          <w:color w:val="002060"/>
        </w:rPr>
        <w:tab/>
      </w:r>
      <w:r w:rsidRPr="0038769B">
        <w:rPr>
          <w:rFonts w:ascii="Calibri" w:hAnsi="Calibri" w:cs="Calibri"/>
          <w:bCs/>
          <w:color w:val="002060"/>
        </w:rPr>
        <w:tab/>
      </w:r>
      <w:r w:rsidRPr="0038769B">
        <w:rPr>
          <w:rFonts w:ascii="Calibri" w:hAnsi="Calibri" w:cs="Calibri"/>
          <w:bCs/>
          <w:color w:val="002060"/>
        </w:rPr>
        <w:tab/>
      </w:r>
      <w:r w:rsidRPr="0038769B">
        <w:rPr>
          <w:rFonts w:ascii="Calibri" w:hAnsi="Calibri" w:cs="Calibri"/>
          <w:bCs/>
          <w:color w:val="002060"/>
        </w:rPr>
        <w:tab/>
        <w:t xml:space="preserve">       Mar 1995 - Apr 1998</w:t>
      </w:r>
    </w:p>
    <w:p w:rsidR="005C69FF" w:rsidRPr="0038769B" w:rsidRDefault="005C69FF" w:rsidP="009B6DFF">
      <w:pPr>
        <w:pStyle w:val="NoSpacing"/>
        <w:jc w:val="both"/>
        <w:rPr>
          <w:rFonts w:ascii="Calibri" w:hAnsi="Calibri" w:cs="Calibri"/>
          <w:b/>
          <w:color w:val="002060"/>
        </w:rPr>
      </w:pPr>
    </w:p>
    <w:p w:rsidR="005C69FF" w:rsidRPr="0038769B" w:rsidRDefault="005C69FF" w:rsidP="009B6DFF">
      <w:pPr>
        <w:pStyle w:val="NoSpacing"/>
        <w:jc w:val="both"/>
        <w:rPr>
          <w:rFonts w:ascii="Calibri" w:hAnsi="Calibri" w:cs="Calibri"/>
          <w:b/>
          <w:bCs/>
          <w:color w:val="002060"/>
          <w:lang w:val="en-IN"/>
        </w:rPr>
      </w:pPr>
      <w:r w:rsidRPr="0038769B">
        <w:rPr>
          <w:rFonts w:ascii="Calibri" w:hAnsi="Calibri" w:cs="Calibri"/>
          <w:b/>
          <w:bCs/>
          <w:color w:val="002060"/>
          <w:lang w:val="en-IN"/>
        </w:rPr>
        <w:t>Education:</w:t>
      </w:r>
    </w:p>
    <w:p w:rsidR="000A7EFE" w:rsidRPr="0038769B" w:rsidRDefault="005C69FF" w:rsidP="009B6DFF">
      <w:pPr>
        <w:pStyle w:val="NoSpacing"/>
        <w:numPr>
          <w:ilvl w:val="0"/>
          <w:numId w:val="17"/>
        </w:numPr>
        <w:jc w:val="both"/>
        <w:rPr>
          <w:rFonts w:ascii="Calibri" w:hAnsi="Calibri" w:cs="Calibri"/>
          <w:color w:val="002060"/>
        </w:rPr>
      </w:pPr>
      <w:r w:rsidRPr="0038769B">
        <w:rPr>
          <w:rFonts w:ascii="Calibri" w:hAnsi="Calibri" w:cs="Calibri"/>
          <w:color w:val="002060"/>
        </w:rPr>
        <w:t xml:space="preserve">Master of Business Administration - </w:t>
      </w:r>
      <w:r w:rsidRPr="0038769B">
        <w:rPr>
          <w:rFonts w:ascii="Calibri" w:hAnsi="Calibri" w:cs="Calibri"/>
          <w:color w:val="002060"/>
          <w:lang w:val="en-IN"/>
        </w:rPr>
        <w:t>Vinayaka Mission's Research Foundation - University, India</w:t>
      </w:r>
      <w:r w:rsidRPr="0038769B">
        <w:rPr>
          <w:rFonts w:ascii="Calibri" w:hAnsi="Calibri" w:cs="Calibri"/>
          <w:b/>
          <w:bCs/>
          <w:color w:val="002060"/>
          <w:lang w:val="en-IN"/>
        </w:rPr>
        <w:tab/>
      </w:r>
    </w:p>
    <w:sectPr w:rsidR="000A7EFE" w:rsidRPr="0038769B" w:rsidSect="00773E5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AAD"/>
    <w:multiLevelType w:val="hybridMultilevel"/>
    <w:tmpl w:val="804A0C36"/>
    <w:lvl w:ilvl="0" w:tplc="856CF6B8">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772DC"/>
    <w:multiLevelType w:val="multilevel"/>
    <w:tmpl w:val="6810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C7AD4"/>
    <w:multiLevelType w:val="multilevel"/>
    <w:tmpl w:val="95F8C2B2"/>
    <w:lvl w:ilvl="0">
      <w:start w:val="1"/>
      <w:numFmt w:val="bullet"/>
      <w:pStyle w:val="ListBullet2"/>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Times New Roman"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B960AEA"/>
    <w:multiLevelType w:val="hybridMultilevel"/>
    <w:tmpl w:val="D61A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8A216F"/>
    <w:multiLevelType w:val="hybridMultilevel"/>
    <w:tmpl w:val="CFE0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962FAC"/>
    <w:multiLevelType w:val="hybridMultilevel"/>
    <w:tmpl w:val="2E9A3616"/>
    <w:lvl w:ilvl="0" w:tplc="9FA62610">
      <w:start w:val="1"/>
      <w:numFmt w:val="bullet"/>
      <w:lvlText w:val=""/>
      <w:lvlJc w:val="left"/>
      <w:pPr>
        <w:tabs>
          <w:tab w:val="num" w:pos="360"/>
        </w:tabs>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6">
    <w:nsid w:val="292B11FC"/>
    <w:multiLevelType w:val="hybridMultilevel"/>
    <w:tmpl w:val="76702C70"/>
    <w:lvl w:ilvl="0" w:tplc="6BE254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446EA"/>
    <w:multiLevelType w:val="hybridMultilevel"/>
    <w:tmpl w:val="CF40411C"/>
    <w:lvl w:ilvl="0" w:tplc="856CF6B8">
      <w:start w:val="1"/>
      <w:numFmt w:val="bullet"/>
      <w:lvlRestart w:val="0"/>
      <w:lvlText w:val=""/>
      <w:lvlJc w:val="left"/>
      <w:pPr>
        <w:tabs>
          <w:tab w:val="num" w:pos="360"/>
        </w:tabs>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2BD079BD"/>
    <w:multiLevelType w:val="hybridMultilevel"/>
    <w:tmpl w:val="4324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04B28"/>
    <w:multiLevelType w:val="hybridMultilevel"/>
    <w:tmpl w:val="FE9EA40E"/>
    <w:lvl w:ilvl="0" w:tplc="247E420A">
      <w:start w:val="1"/>
      <w:numFmt w:val="bullet"/>
      <w:lvlRestart w:val="0"/>
      <w:lvlText w:val=""/>
      <w:lvlJc w:val="left"/>
      <w:pPr>
        <w:tabs>
          <w:tab w:val="num" w:pos="360"/>
        </w:tabs>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2DA56137"/>
    <w:multiLevelType w:val="hybridMultilevel"/>
    <w:tmpl w:val="FCACFA7A"/>
    <w:lvl w:ilvl="0" w:tplc="DBBA2E54">
      <w:start w:val="1"/>
      <w:numFmt w:val="bullet"/>
      <w:pStyle w:val="BulletedNormal"/>
      <w:lvlText w:val=""/>
      <w:lvlJc w:val="left"/>
      <w:pPr>
        <w:ind w:left="36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3E017D"/>
    <w:multiLevelType w:val="hybridMultilevel"/>
    <w:tmpl w:val="40542BA8"/>
    <w:lvl w:ilvl="0" w:tplc="FE4A0C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171631"/>
    <w:multiLevelType w:val="hybridMultilevel"/>
    <w:tmpl w:val="1C729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E26656"/>
    <w:multiLevelType w:val="hybridMultilevel"/>
    <w:tmpl w:val="5A7CBA88"/>
    <w:lvl w:ilvl="0" w:tplc="26FE351A">
      <w:start w:val="1"/>
      <w:numFmt w:val="bullet"/>
      <w:lvlText w:val=""/>
      <w:lvlJc w:val="left"/>
      <w:pPr>
        <w:tabs>
          <w:tab w:val="num" w:pos="360"/>
        </w:tabs>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4">
    <w:nsid w:val="40B10FF9"/>
    <w:multiLevelType w:val="hybridMultilevel"/>
    <w:tmpl w:val="0F76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9803A0"/>
    <w:multiLevelType w:val="hybridMultilevel"/>
    <w:tmpl w:val="6854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1262D"/>
    <w:multiLevelType w:val="multilevel"/>
    <w:tmpl w:val="7500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E2302A"/>
    <w:multiLevelType w:val="hybridMultilevel"/>
    <w:tmpl w:val="BECC20D0"/>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9813A8"/>
    <w:multiLevelType w:val="hybridMultilevel"/>
    <w:tmpl w:val="A9161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0A46799"/>
    <w:multiLevelType w:val="hybridMultilevel"/>
    <w:tmpl w:val="684E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F41221"/>
    <w:multiLevelType w:val="hybridMultilevel"/>
    <w:tmpl w:val="4DA078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213C0C"/>
    <w:multiLevelType w:val="hybridMultilevel"/>
    <w:tmpl w:val="93D4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C11432"/>
    <w:multiLevelType w:val="hybridMultilevel"/>
    <w:tmpl w:val="F608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5D7136"/>
    <w:multiLevelType w:val="hybridMultilevel"/>
    <w:tmpl w:val="FA54054C"/>
    <w:lvl w:ilvl="0" w:tplc="F0129F26">
      <w:start w:val="1"/>
      <w:numFmt w:val="bullet"/>
      <w:lvlRestart w:val="0"/>
      <w:lvlText w:val=""/>
      <w:lvlJc w:val="left"/>
      <w:pPr>
        <w:tabs>
          <w:tab w:val="num" w:pos="360"/>
        </w:tabs>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6CA01624"/>
    <w:multiLevelType w:val="hybridMultilevel"/>
    <w:tmpl w:val="62A4A886"/>
    <w:lvl w:ilvl="0" w:tplc="04090009">
      <w:start w:val="1"/>
      <w:numFmt w:val="bullet"/>
      <w:lvlText w:val=""/>
      <w:lvlJc w:val="left"/>
      <w:pPr>
        <w:ind w:left="1440" w:hanging="360"/>
      </w:pPr>
      <w:rPr>
        <w:rFonts w:ascii="Wingdings" w:hAnsi="Wingdings" w:hint="default"/>
      </w:rPr>
    </w:lvl>
    <w:lvl w:ilvl="1" w:tplc="FFFFFFFF">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nsid w:val="6CCB7F05"/>
    <w:multiLevelType w:val="multilevel"/>
    <w:tmpl w:val="6810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5C1063"/>
    <w:multiLevelType w:val="hybridMultilevel"/>
    <w:tmpl w:val="A8C07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F9C131A"/>
    <w:multiLevelType w:val="hybridMultilevel"/>
    <w:tmpl w:val="1AFA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8237D8"/>
    <w:multiLevelType w:val="hybridMultilevel"/>
    <w:tmpl w:val="2DE28C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7495542F"/>
    <w:multiLevelType w:val="hybridMultilevel"/>
    <w:tmpl w:val="8E5E3052"/>
    <w:lvl w:ilvl="0" w:tplc="6BE254C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4E95576"/>
    <w:multiLevelType w:val="hybridMultilevel"/>
    <w:tmpl w:val="B8784A5A"/>
    <w:lvl w:ilvl="0" w:tplc="6BE254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7251EE"/>
    <w:multiLevelType w:val="hybridMultilevel"/>
    <w:tmpl w:val="C4407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B8A2FB1"/>
    <w:multiLevelType w:val="hybridMultilevel"/>
    <w:tmpl w:val="8F844EBE"/>
    <w:lvl w:ilvl="0" w:tplc="856CF6B8">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0"/>
  </w:num>
  <w:num w:numId="4">
    <w:abstractNumId w:val="8"/>
  </w:num>
  <w:num w:numId="5">
    <w:abstractNumId w:val="19"/>
  </w:num>
  <w:num w:numId="6">
    <w:abstractNumId w:val="5"/>
  </w:num>
  <w:num w:numId="7">
    <w:abstractNumId w:val="13"/>
  </w:num>
  <w:num w:numId="8">
    <w:abstractNumId w:val="7"/>
  </w:num>
  <w:num w:numId="9">
    <w:abstractNumId w:val="23"/>
  </w:num>
  <w:num w:numId="10">
    <w:abstractNumId w:val="9"/>
  </w:num>
  <w:num w:numId="11">
    <w:abstractNumId w:val="22"/>
  </w:num>
  <w:num w:numId="12">
    <w:abstractNumId w:val="31"/>
  </w:num>
  <w:num w:numId="13">
    <w:abstractNumId w:val="4"/>
  </w:num>
  <w:num w:numId="14">
    <w:abstractNumId w:val="28"/>
  </w:num>
  <w:num w:numId="15">
    <w:abstractNumId w:val="21"/>
  </w:num>
  <w:num w:numId="16">
    <w:abstractNumId w:val="20"/>
  </w:num>
  <w:num w:numId="17">
    <w:abstractNumId w:val="14"/>
  </w:num>
  <w:num w:numId="18">
    <w:abstractNumId w:val="15"/>
  </w:num>
  <w:num w:numId="19">
    <w:abstractNumId w:val="24"/>
  </w:num>
  <w:num w:numId="20">
    <w:abstractNumId w:val="18"/>
  </w:num>
  <w:num w:numId="21">
    <w:abstractNumId w:val="32"/>
  </w:num>
  <w:num w:numId="22">
    <w:abstractNumId w:val="11"/>
  </w:num>
  <w:num w:numId="23">
    <w:abstractNumId w:val="0"/>
  </w:num>
  <w:num w:numId="24">
    <w:abstractNumId w:val="3"/>
  </w:num>
  <w:num w:numId="25">
    <w:abstractNumId w:val="6"/>
  </w:num>
  <w:num w:numId="26">
    <w:abstractNumId w:val="30"/>
  </w:num>
  <w:num w:numId="27">
    <w:abstractNumId w:val="16"/>
  </w:num>
  <w:num w:numId="28">
    <w:abstractNumId w:val="25"/>
  </w:num>
  <w:num w:numId="29">
    <w:abstractNumId w:val="12"/>
  </w:num>
  <w:num w:numId="30">
    <w:abstractNumId w:val="26"/>
  </w:num>
  <w:num w:numId="31">
    <w:abstractNumId w:val="29"/>
  </w:num>
  <w:num w:numId="32">
    <w:abstractNumId w:val="1"/>
  </w:num>
  <w:num w:numId="33">
    <w:abstractNumId w:val="2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29422C"/>
    <w:rsid w:val="0000001D"/>
    <w:rsid w:val="00001A2C"/>
    <w:rsid w:val="00005AAE"/>
    <w:rsid w:val="00005BF3"/>
    <w:rsid w:val="0000645E"/>
    <w:rsid w:val="00007FE7"/>
    <w:rsid w:val="000106C1"/>
    <w:rsid w:val="00012156"/>
    <w:rsid w:val="000121A8"/>
    <w:rsid w:val="000126E2"/>
    <w:rsid w:val="00012A03"/>
    <w:rsid w:val="0001335D"/>
    <w:rsid w:val="00016173"/>
    <w:rsid w:val="00020227"/>
    <w:rsid w:val="000209E8"/>
    <w:rsid w:val="00022742"/>
    <w:rsid w:val="000230E4"/>
    <w:rsid w:val="000235EF"/>
    <w:rsid w:val="0003205D"/>
    <w:rsid w:val="000327B0"/>
    <w:rsid w:val="00035384"/>
    <w:rsid w:val="00041664"/>
    <w:rsid w:val="00041E2D"/>
    <w:rsid w:val="00041EBA"/>
    <w:rsid w:val="000430B7"/>
    <w:rsid w:val="000431EA"/>
    <w:rsid w:val="000432BF"/>
    <w:rsid w:val="00043BCB"/>
    <w:rsid w:val="000445DF"/>
    <w:rsid w:val="00050F3D"/>
    <w:rsid w:val="00052403"/>
    <w:rsid w:val="00052C98"/>
    <w:rsid w:val="0005663D"/>
    <w:rsid w:val="00063924"/>
    <w:rsid w:val="000643D3"/>
    <w:rsid w:val="000669F7"/>
    <w:rsid w:val="00066F2A"/>
    <w:rsid w:val="00067975"/>
    <w:rsid w:val="0007407B"/>
    <w:rsid w:val="00074201"/>
    <w:rsid w:val="00074E59"/>
    <w:rsid w:val="0007531F"/>
    <w:rsid w:val="00077748"/>
    <w:rsid w:val="00084B36"/>
    <w:rsid w:val="000858FD"/>
    <w:rsid w:val="0008686F"/>
    <w:rsid w:val="000916EE"/>
    <w:rsid w:val="00092BC1"/>
    <w:rsid w:val="00096E7E"/>
    <w:rsid w:val="00097E6A"/>
    <w:rsid w:val="000A12CD"/>
    <w:rsid w:val="000A2801"/>
    <w:rsid w:val="000A4089"/>
    <w:rsid w:val="000A7EFE"/>
    <w:rsid w:val="000B2142"/>
    <w:rsid w:val="000B319B"/>
    <w:rsid w:val="000B5A4E"/>
    <w:rsid w:val="000C0B87"/>
    <w:rsid w:val="000C1C0D"/>
    <w:rsid w:val="000C64F6"/>
    <w:rsid w:val="000C6AA0"/>
    <w:rsid w:val="000C7D57"/>
    <w:rsid w:val="000D1358"/>
    <w:rsid w:val="000D1876"/>
    <w:rsid w:val="000D21CD"/>
    <w:rsid w:val="000D22C8"/>
    <w:rsid w:val="000D424C"/>
    <w:rsid w:val="000E0502"/>
    <w:rsid w:val="000E3B92"/>
    <w:rsid w:val="000E5986"/>
    <w:rsid w:val="000E6452"/>
    <w:rsid w:val="000F0954"/>
    <w:rsid w:val="000F1EA2"/>
    <w:rsid w:val="000F27B9"/>
    <w:rsid w:val="000F3B4E"/>
    <w:rsid w:val="000F56D0"/>
    <w:rsid w:val="000F78E9"/>
    <w:rsid w:val="00100C3C"/>
    <w:rsid w:val="0010313A"/>
    <w:rsid w:val="00105571"/>
    <w:rsid w:val="001058FE"/>
    <w:rsid w:val="001060F7"/>
    <w:rsid w:val="001061A3"/>
    <w:rsid w:val="0010682B"/>
    <w:rsid w:val="00110448"/>
    <w:rsid w:val="00110CBF"/>
    <w:rsid w:val="00114B3B"/>
    <w:rsid w:val="0011620B"/>
    <w:rsid w:val="00117624"/>
    <w:rsid w:val="0012026F"/>
    <w:rsid w:val="001215DA"/>
    <w:rsid w:val="00121F6D"/>
    <w:rsid w:val="00123F2D"/>
    <w:rsid w:val="00126089"/>
    <w:rsid w:val="00133470"/>
    <w:rsid w:val="001360A4"/>
    <w:rsid w:val="0013770E"/>
    <w:rsid w:val="00137953"/>
    <w:rsid w:val="00137A25"/>
    <w:rsid w:val="001436CE"/>
    <w:rsid w:val="00144C5C"/>
    <w:rsid w:val="00146B2F"/>
    <w:rsid w:val="00147273"/>
    <w:rsid w:val="00151343"/>
    <w:rsid w:val="001524CE"/>
    <w:rsid w:val="00152A95"/>
    <w:rsid w:val="001539E2"/>
    <w:rsid w:val="0015770F"/>
    <w:rsid w:val="00163046"/>
    <w:rsid w:val="0017333A"/>
    <w:rsid w:val="001743AB"/>
    <w:rsid w:val="001749DA"/>
    <w:rsid w:val="0017690F"/>
    <w:rsid w:val="00177CDB"/>
    <w:rsid w:val="00177DA1"/>
    <w:rsid w:val="00177DEF"/>
    <w:rsid w:val="00181398"/>
    <w:rsid w:val="00182347"/>
    <w:rsid w:val="00182A9B"/>
    <w:rsid w:val="00182BC1"/>
    <w:rsid w:val="00182D32"/>
    <w:rsid w:val="00183D5D"/>
    <w:rsid w:val="00183EE1"/>
    <w:rsid w:val="0019253C"/>
    <w:rsid w:val="001927D3"/>
    <w:rsid w:val="00192BAD"/>
    <w:rsid w:val="001939E0"/>
    <w:rsid w:val="001944B1"/>
    <w:rsid w:val="00194F8C"/>
    <w:rsid w:val="001A161B"/>
    <w:rsid w:val="001A2635"/>
    <w:rsid w:val="001A42AA"/>
    <w:rsid w:val="001A6681"/>
    <w:rsid w:val="001A70E3"/>
    <w:rsid w:val="001B2948"/>
    <w:rsid w:val="001B4719"/>
    <w:rsid w:val="001B749D"/>
    <w:rsid w:val="001C0820"/>
    <w:rsid w:val="001C1B53"/>
    <w:rsid w:val="001C215E"/>
    <w:rsid w:val="001C27C4"/>
    <w:rsid w:val="001C2C16"/>
    <w:rsid w:val="001C3A42"/>
    <w:rsid w:val="001C3A9A"/>
    <w:rsid w:val="001C4831"/>
    <w:rsid w:val="001C6D50"/>
    <w:rsid w:val="001D1315"/>
    <w:rsid w:val="001D15D4"/>
    <w:rsid w:val="001D4221"/>
    <w:rsid w:val="001D5384"/>
    <w:rsid w:val="001E09D4"/>
    <w:rsid w:val="001E1AEB"/>
    <w:rsid w:val="001E4BD1"/>
    <w:rsid w:val="001E6032"/>
    <w:rsid w:val="001E6A89"/>
    <w:rsid w:val="001E7D0D"/>
    <w:rsid w:val="001F00BB"/>
    <w:rsid w:val="001F01AB"/>
    <w:rsid w:val="001F1176"/>
    <w:rsid w:val="001F2183"/>
    <w:rsid w:val="001F332B"/>
    <w:rsid w:val="001F568A"/>
    <w:rsid w:val="001F5F6E"/>
    <w:rsid w:val="001F763F"/>
    <w:rsid w:val="001F7F2B"/>
    <w:rsid w:val="00201D60"/>
    <w:rsid w:val="0020326D"/>
    <w:rsid w:val="0020435C"/>
    <w:rsid w:val="00204825"/>
    <w:rsid w:val="00211CE4"/>
    <w:rsid w:val="002127EC"/>
    <w:rsid w:val="002134BB"/>
    <w:rsid w:val="002177DB"/>
    <w:rsid w:val="002234B9"/>
    <w:rsid w:val="002253DD"/>
    <w:rsid w:val="00227073"/>
    <w:rsid w:val="00230743"/>
    <w:rsid w:val="00231B0B"/>
    <w:rsid w:val="00234AED"/>
    <w:rsid w:val="0024201A"/>
    <w:rsid w:val="002423A5"/>
    <w:rsid w:val="00243B27"/>
    <w:rsid w:val="00245E13"/>
    <w:rsid w:val="002460B8"/>
    <w:rsid w:val="002502A6"/>
    <w:rsid w:val="002576ED"/>
    <w:rsid w:val="00257C5B"/>
    <w:rsid w:val="0026197B"/>
    <w:rsid w:val="00263D4D"/>
    <w:rsid w:val="00270E5E"/>
    <w:rsid w:val="00271B34"/>
    <w:rsid w:val="002720A7"/>
    <w:rsid w:val="00276C6F"/>
    <w:rsid w:val="002776B1"/>
    <w:rsid w:val="002813BC"/>
    <w:rsid w:val="00286F3E"/>
    <w:rsid w:val="00287D61"/>
    <w:rsid w:val="00287EE5"/>
    <w:rsid w:val="00290116"/>
    <w:rsid w:val="00293C8E"/>
    <w:rsid w:val="0029422C"/>
    <w:rsid w:val="002963DB"/>
    <w:rsid w:val="002A31FA"/>
    <w:rsid w:val="002A3BBC"/>
    <w:rsid w:val="002B12A7"/>
    <w:rsid w:val="002B169A"/>
    <w:rsid w:val="002B28A9"/>
    <w:rsid w:val="002B7505"/>
    <w:rsid w:val="002B7F1D"/>
    <w:rsid w:val="002C01A4"/>
    <w:rsid w:val="002C070B"/>
    <w:rsid w:val="002C2320"/>
    <w:rsid w:val="002C34A8"/>
    <w:rsid w:val="002C362C"/>
    <w:rsid w:val="002C3A19"/>
    <w:rsid w:val="002C5CFB"/>
    <w:rsid w:val="002C75C2"/>
    <w:rsid w:val="002D09D2"/>
    <w:rsid w:val="002D1695"/>
    <w:rsid w:val="002D5749"/>
    <w:rsid w:val="002D588A"/>
    <w:rsid w:val="002D5D5C"/>
    <w:rsid w:val="002D68F1"/>
    <w:rsid w:val="002D6C64"/>
    <w:rsid w:val="002E0814"/>
    <w:rsid w:val="002E2428"/>
    <w:rsid w:val="002E49E6"/>
    <w:rsid w:val="002E4FC5"/>
    <w:rsid w:val="002E59DB"/>
    <w:rsid w:val="002E63EE"/>
    <w:rsid w:val="002E7128"/>
    <w:rsid w:val="002E7B3C"/>
    <w:rsid w:val="002F021C"/>
    <w:rsid w:val="002F02C4"/>
    <w:rsid w:val="002F2375"/>
    <w:rsid w:val="002F42B2"/>
    <w:rsid w:val="002F4C3B"/>
    <w:rsid w:val="002F6D39"/>
    <w:rsid w:val="002F7685"/>
    <w:rsid w:val="003018FF"/>
    <w:rsid w:val="003022B0"/>
    <w:rsid w:val="0030250F"/>
    <w:rsid w:val="00305366"/>
    <w:rsid w:val="003056CE"/>
    <w:rsid w:val="00305B3A"/>
    <w:rsid w:val="00313A8A"/>
    <w:rsid w:val="00314CED"/>
    <w:rsid w:val="0031677D"/>
    <w:rsid w:val="00316F26"/>
    <w:rsid w:val="003179A5"/>
    <w:rsid w:val="0032297D"/>
    <w:rsid w:val="003326F9"/>
    <w:rsid w:val="003330EF"/>
    <w:rsid w:val="00333F02"/>
    <w:rsid w:val="00335766"/>
    <w:rsid w:val="003409B5"/>
    <w:rsid w:val="003409CB"/>
    <w:rsid w:val="003423CC"/>
    <w:rsid w:val="003428CE"/>
    <w:rsid w:val="00343394"/>
    <w:rsid w:val="0034363B"/>
    <w:rsid w:val="00344B02"/>
    <w:rsid w:val="00346BBA"/>
    <w:rsid w:val="003502F8"/>
    <w:rsid w:val="003577E1"/>
    <w:rsid w:val="00360148"/>
    <w:rsid w:val="00360469"/>
    <w:rsid w:val="003608AF"/>
    <w:rsid w:val="00361182"/>
    <w:rsid w:val="003617E5"/>
    <w:rsid w:val="0036251C"/>
    <w:rsid w:val="0036634F"/>
    <w:rsid w:val="0036764F"/>
    <w:rsid w:val="00373718"/>
    <w:rsid w:val="00373895"/>
    <w:rsid w:val="00375F69"/>
    <w:rsid w:val="003804F0"/>
    <w:rsid w:val="00382E2B"/>
    <w:rsid w:val="003841D9"/>
    <w:rsid w:val="0038449D"/>
    <w:rsid w:val="003847DB"/>
    <w:rsid w:val="0038769B"/>
    <w:rsid w:val="0039012F"/>
    <w:rsid w:val="003940FA"/>
    <w:rsid w:val="003A1110"/>
    <w:rsid w:val="003A1BDE"/>
    <w:rsid w:val="003A2CA2"/>
    <w:rsid w:val="003A6EA4"/>
    <w:rsid w:val="003A7329"/>
    <w:rsid w:val="003A7402"/>
    <w:rsid w:val="003A7DD9"/>
    <w:rsid w:val="003B0F69"/>
    <w:rsid w:val="003B1D1C"/>
    <w:rsid w:val="003B329C"/>
    <w:rsid w:val="003B58B8"/>
    <w:rsid w:val="003B5E41"/>
    <w:rsid w:val="003B676A"/>
    <w:rsid w:val="003C2189"/>
    <w:rsid w:val="003C2526"/>
    <w:rsid w:val="003C2E40"/>
    <w:rsid w:val="003C4467"/>
    <w:rsid w:val="003C5183"/>
    <w:rsid w:val="003C5323"/>
    <w:rsid w:val="003C577B"/>
    <w:rsid w:val="003C5FDC"/>
    <w:rsid w:val="003D20BE"/>
    <w:rsid w:val="003D251F"/>
    <w:rsid w:val="003D47D9"/>
    <w:rsid w:val="003E2F32"/>
    <w:rsid w:val="003E3953"/>
    <w:rsid w:val="003E4E82"/>
    <w:rsid w:val="003E69FB"/>
    <w:rsid w:val="003E7F77"/>
    <w:rsid w:val="003F4D3B"/>
    <w:rsid w:val="003F5A2D"/>
    <w:rsid w:val="003F6269"/>
    <w:rsid w:val="003F6C64"/>
    <w:rsid w:val="003F6FDA"/>
    <w:rsid w:val="00402867"/>
    <w:rsid w:val="00405168"/>
    <w:rsid w:val="00405D82"/>
    <w:rsid w:val="0040605A"/>
    <w:rsid w:val="004067C6"/>
    <w:rsid w:val="00410E6A"/>
    <w:rsid w:val="00410ECA"/>
    <w:rsid w:val="004139F7"/>
    <w:rsid w:val="00417452"/>
    <w:rsid w:val="00420075"/>
    <w:rsid w:val="00420A7F"/>
    <w:rsid w:val="004234C7"/>
    <w:rsid w:val="00423F61"/>
    <w:rsid w:val="004244FB"/>
    <w:rsid w:val="004245D2"/>
    <w:rsid w:val="0042542E"/>
    <w:rsid w:val="0042550B"/>
    <w:rsid w:val="00425CA2"/>
    <w:rsid w:val="00430625"/>
    <w:rsid w:val="0043089B"/>
    <w:rsid w:val="00430D13"/>
    <w:rsid w:val="0043386A"/>
    <w:rsid w:val="0043652C"/>
    <w:rsid w:val="0043792E"/>
    <w:rsid w:val="00437ECD"/>
    <w:rsid w:val="00445F6B"/>
    <w:rsid w:val="0044733B"/>
    <w:rsid w:val="0045390F"/>
    <w:rsid w:val="004544EE"/>
    <w:rsid w:val="00455F87"/>
    <w:rsid w:val="004612A6"/>
    <w:rsid w:val="00461A91"/>
    <w:rsid w:val="004643F9"/>
    <w:rsid w:val="00464597"/>
    <w:rsid w:val="004705F5"/>
    <w:rsid w:val="004711B8"/>
    <w:rsid w:val="00472130"/>
    <w:rsid w:val="00472D52"/>
    <w:rsid w:val="004759C3"/>
    <w:rsid w:val="00475A0C"/>
    <w:rsid w:val="00480E21"/>
    <w:rsid w:val="0048181E"/>
    <w:rsid w:val="004865AC"/>
    <w:rsid w:val="00491A37"/>
    <w:rsid w:val="00491AFE"/>
    <w:rsid w:val="00492D72"/>
    <w:rsid w:val="004946FB"/>
    <w:rsid w:val="0049752D"/>
    <w:rsid w:val="004A0E59"/>
    <w:rsid w:val="004A3B91"/>
    <w:rsid w:val="004A6B50"/>
    <w:rsid w:val="004B0BEF"/>
    <w:rsid w:val="004B1209"/>
    <w:rsid w:val="004B322F"/>
    <w:rsid w:val="004B741E"/>
    <w:rsid w:val="004C1016"/>
    <w:rsid w:val="004C1D6E"/>
    <w:rsid w:val="004C2C4B"/>
    <w:rsid w:val="004D6D1D"/>
    <w:rsid w:val="004D7C64"/>
    <w:rsid w:val="004E09A7"/>
    <w:rsid w:val="004E1581"/>
    <w:rsid w:val="004E495D"/>
    <w:rsid w:val="004E6004"/>
    <w:rsid w:val="004E6456"/>
    <w:rsid w:val="004E6FE8"/>
    <w:rsid w:val="004F03C6"/>
    <w:rsid w:val="004F1617"/>
    <w:rsid w:val="004F3379"/>
    <w:rsid w:val="004F505F"/>
    <w:rsid w:val="004F6B0F"/>
    <w:rsid w:val="00500ACD"/>
    <w:rsid w:val="00500D06"/>
    <w:rsid w:val="00501D47"/>
    <w:rsid w:val="00502BAD"/>
    <w:rsid w:val="00502EC1"/>
    <w:rsid w:val="00503DB1"/>
    <w:rsid w:val="005060F6"/>
    <w:rsid w:val="00507434"/>
    <w:rsid w:val="00507661"/>
    <w:rsid w:val="00507BAE"/>
    <w:rsid w:val="00507D40"/>
    <w:rsid w:val="005126DA"/>
    <w:rsid w:val="00513537"/>
    <w:rsid w:val="00513FB5"/>
    <w:rsid w:val="00516798"/>
    <w:rsid w:val="00516C8D"/>
    <w:rsid w:val="00517F80"/>
    <w:rsid w:val="00521E57"/>
    <w:rsid w:val="00522562"/>
    <w:rsid w:val="00522FCE"/>
    <w:rsid w:val="00523348"/>
    <w:rsid w:val="00523468"/>
    <w:rsid w:val="005237CF"/>
    <w:rsid w:val="00523C70"/>
    <w:rsid w:val="0052578A"/>
    <w:rsid w:val="00526F20"/>
    <w:rsid w:val="00527671"/>
    <w:rsid w:val="005303A2"/>
    <w:rsid w:val="00532E99"/>
    <w:rsid w:val="00534CC2"/>
    <w:rsid w:val="005365E9"/>
    <w:rsid w:val="005378BC"/>
    <w:rsid w:val="00537AAF"/>
    <w:rsid w:val="00537C77"/>
    <w:rsid w:val="005448F2"/>
    <w:rsid w:val="00547954"/>
    <w:rsid w:val="00554852"/>
    <w:rsid w:val="00555889"/>
    <w:rsid w:val="00561605"/>
    <w:rsid w:val="00562789"/>
    <w:rsid w:val="005638D6"/>
    <w:rsid w:val="005646A8"/>
    <w:rsid w:val="00565730"/>
    <w:rsid w:val="005671B5"/>
    <w:rsid w:val="005722AD"/>
    <w:rsid w:val="005723B9"/>
    <w:rsid w:val="00574ABB"/>
    <w:rsid w:val="00577D34"/>
    <w:rsid w:val="005809AD"/>
    <w:rsid w:val="0058317D"/>
    <w:rsid w:val="00584CAE"/>
    <w:rsid w:val="00585754"/>
    <w:rsid w:val="00586E34"/>
    <w:rsid w:val="005877DC"/>
    <w:rsid w:val="00592818"/>
    <w:rsid w:val="00593A71"/>
    <w:rsid w:val="00593EF7"/>
    <w:rsid w:val="0059684F"/>
    <w:rsid w:val="00597DF7"/>
    <w:rsid w:val="005A0121"/>
    <w:rsid w:val="005A1F71"/>
    <w:rsid w:val="005A23C2"/>
    <w:rsid w:val="005A3E6D"/>
    <w:rsid w:val="005A48CB"/>
    <w:rsid w:val="005A4D34"/>
    <w:rsid w:val="005A57E3"/>
    <w:rsid w:val="005A5CA8"/>
    <w:rsid w:val="005B76C6"/>
    <w:rsid w:val="005C0356"/>
    <w:rsid w:val="005C3941"/>
    <w:rsid w:val="005C42E4"/>
    <w:rsid w:val="005C4A4F"/>
    <w:rsid w:val="005C69FF"/>
    <w:rsid w:val="005C7088"/>
    <w:rsid w:val="005D07CF"/>
    <w:rsid w:val="005D1CB5"/>
    <w:rsid w:val="005D250D"/>
    <w:rsid w:val="005D307F"/>
    <w:rsid w:val="005D5F30"/>
    <w:rsid w:val="005E0145"/>
    <w:rsid w:val="005E1E25"/>
    <w:rsid w:val="005E31C0"/>
    <w:rsid w:val="005E3C8B"/>
    <w:rsid w:val="005E5375"/>
    <w:rsid w:val="005E55CE"/>
    <w:rsid w:val="005E5971"/>
    <w:rsid w:val="005E6848"/>
    <w:rsid w:val="005F06ED"/>
    <w:rsid w:val="005F1626"/>
    <w:rsid w:val="006103C1"/>
    <w:rsid w:val="006117A8"/>
    <w:rsid w:val="00611ABE"/>
    <w:rsid w:val="006162AA"/>
    <w:rsid w:val="00616937"/>
    <w:rsid w:val="00617406"/>
    <w:rsid w:val="0062158C"/>
    <w:rsid w:val="0062236F"/>
    <w:rsid w:val="006225C3"/>
    <w:rsid w:val="00624AFF"/>
    <w:rsid w:val="00630394"/>
    <w:rsid w:val="00630757"/>
    <w:rsid w:val="00632115"/>
    <w:rsid w:val="006415C6"/>
    <w:rsid w:val="00642083"/>
    <w:rsid w:val="00642F75"/>
    <w:rsid w:val="0064305C"/>
    <w:rsid w:val="00645B51"/>
    <w:rsid w:val="006465F7"/>
    <w:rsid w:val="00647418"/>
    <w:rsid w:val="006517E7"/>
    <w:rsid w:val="00653373"/>
    <w:rsid w:val="006555C7"/>
    <w:rsid w:val="006603AB"/>
    <w:rsid w:val="006610B3"/>
    <w:rsid w:val="0066245D"/>
    <w:rsid w:val="006636DB"/>
    <w:rsid w:val="00663779"/>
    <w:rsid w:val="0066418E"/>
    <w:rsid w:val="006647A6"/>
    <w:rsid w:val="0066490D"/>
    <w:rsid w:val="00667AB4"/>
    <w:rsid w:val="006700F7"/>
    <w:rsid w:val="00671FB7"/>
    <w:rsid w:val="006753AC"/>
    <w:rsid w:val="00676EDA"/>
    <w:rsid w:val="00677ED4"/>
    <w:rsid w:val="006800C7"/>
    <w:rsid w:val="0068155A"/>
    <w:rsid w:val="006859C4"/>
    <w:rsid w:val="00686041"/>
    <w:rsid w:val="00687585"/>
    <w:rsid w:val="006902BD"/>
    <w:rsid w:val="00691AA7"/>
    <w:rsid w:val="00692C8E"/>
    <w:rsid w:val="00694F04"/>
    <w:rsid w:val="00695837"/>
    <w:rsid w:val="00696690"/>
    <w:rsid w:val="006A072B"/>
    <w:rsid w:val="006A2B6A"/>
    <w:rsid w:val="006A60BE"/>
    <w:rsid w:val="006A6337"/>
    <w:rsid w:val="006B0005"/>
    <w:rsid w:val="006B1868"/>
    <w:rsid w:val="006B1A16"/>
    <w:rsid w:val="006B1C8C"/>
    <w:rsid w:val="006B3478"/>
    <w:rsid w:val="006B46C8"/>
    <w:rsid w:val="006C0702"/>
    <w:rsid w:val="006C3309"/>
    <w:rsid w:val="006C48F6"/>
    <w:rsid w:val="006C6289"/>
    <w:rsid w:val="006D0737"/>
    <w:rsid w:val="006D1CFF"/>
    <w:rsid w:val="006D253D"/>
    <w:rsid w:val="006D501F"/>
    <w:rsid w:val="006D61E4"/>
    <w:rsid w:val="006D6BE9"/>
    <w:rsid w:val="006E35DF"/>
    <w:rsid w:val="006E4274"/>
    <w:rsid w:val="006E69F2"/>
    <w:rsid w:val="006F20C0"/>
    <w:rsid w:val="006F448E"/>
    <w:rsid w:val="00703A92"/>
    <w:rsid w:val="00705051"/>
    <w:rsid w:val="007104A8"/>
    <w:rsid w:val="007127DF"/>
    <w:rsid w:val="00712C20"/>
    <w:rsid w:val="00712E91"/>
    <w:rsid w:val="007171FB"/>
    <w:rsid w:val="00720983"/>
    <w:rsid w:val="007265D1"/>
    <w:rsid w:val="00734B90"/>
    <w:rsid w:val="0073561E"/>
    <w:rsid w:val="007368C5"/>
    <w:rsid w:val="00741894"/>
    <w:rsid w:val="007474EB"/>
    <w:rsid w:val="00747EB2"/>
    <w:rsid w:val="00751492"/>
    <w:rsid w:val="0075196F"/>
    <w:rsid w:val="00752FDA"/>
    <w:rsid w:val="007562FF"/>
    <w:rsid w:val="00763080"/>
    <w:rsid w:val="007648AB"/>
    <w:rsid w:val="00765C13"/>
    <w:rsid w:val="00767E91"/>
    <w:rsid w:val="00771599"/>
    <w:rsid w:val="00773E58"/>
    <w:rsid w:val="0077549E"/>
    <w:rsid w:val="00776960"/>
    <w:rsid w:val="0077727B"/>
    <w:rsid w:val="00780B04"/>
    <w:rsid w:val="007811BA"/>
    <w:rsid w:val="007812B6"/>
    <w:rsid w:val="00781B67"/>
    <w:rsid w:val="00783265"/>
    <w:rsid w:val="00783347"/>
    <w:rsid w:val="00786DB1"/>
    <w:rsid w:val="007916A2"/>
    <w:rsid w:val="007937DF"/>
    <w:rsid w:val="00794324"/>
    <w:rsid w:val="0079541F"/>
    <w:rsid w:val="007957AE"/>
    <w:rsid w:val="0079707F"/>
    <w:rsid w:val="007A21D9"/>
    <w:rsid w:val="007A4200"/>
    <w:rsid w:val="007A4D48"/>
    <w:rsid w:val="007A7D7A"/>
    <w:rsid w:val="007B0C5C"/>
    <w:rsid w:val="007B29D3"/>
    <w:rsid w:val="007B352D"/>
    <w:rsid w:val="007B4754"/>
    <w:rsid w:val="007B4A54"/>
    <w:rsid w:val="007B5133"/>
    <w:rsid w:val="007C0D9C"/>
    <w:rsid w:val="007C1200"/>
    <w:rsid w:val="007C2073"/>
    <w:rsid w:val="007C5ECF"/>
    <w:rsid w:val="007C71C1"/>
    <w:rsid w:val="007D00C8"/>
    <w:rsid w:val="007D28C8"/>
    <w:rsid w:val="007F65D1"/>
    <w:rsid w:val="0080048D"/>
    <w:rsid w:val="00801325"/>
    <w:rsid w:val="0080334E"/>
    <w:rsid w:val="00804611"/>
    <w:rsid w:val="0080590C"/>
    <w:rsid w:val="00807B0E"/>
    <w:rsid w:val="008133BB"/>
    <w:rsid w:val="00813B94"/>
    <w:rsid w:val="0081438F"/>
    <w:rsid w:val="00820B1B"/>
    <w:rsid w:val="00820C9E"/>
    <w:rsid w:val="00820F0A"/>
    <w:rsid w:val="0082182A"/>
    <w:rsid w:val="00822174"/>
    <w:rsid w:val="00822D39"/>
    <w:rsid w:val="00823F67"/>
    <w:rsid w:val="008246E2"/>
    <w:rsid w:val="00824CC4"/>
    <w:rsid w:val="008250EA"/>
    <w:rsid w:val="0082676E"/>
    <w:rsid w:val="00826AC1"/>
    <w:rsid w:val="008273FA"/>
    <w:rsid w:val="008348B4"/>
    <w:rsid w:val="0083572C"/>
    <w:rsid w:val="00841518"/>
    <w:rsid w:val="00842233"/>
    <w:rsid w:val="00842E26"/>
    <w:rsid w:val="00842ECE"/>
    <w:rsid w:val="008468A6"/>
    <w:rsid w:val="008474C7"/>
    <w:rsid w:val="00847BA6"/>
    <w:rsid w:val="00847FE5"/>
    <w:rsid w:val="008516DE"/>
    <w:rsid w:val="008557F1"/>
    <w:rsid w:val="0086265F"/>
    <w:rsid w:val="0086271E"/>
    <w:rsid w:val="008637AB"/>
    <w:rsid w:val="008648D2"/>
    <w:rsid w:val="00865725"/>
    <w:rsid w:val="008701C6"/>
    <w:rsid w:val="00872B1E"/>
    <w:rsid w:val="00872ECE"/>
    <w:rsid w:val="008733D7"/>
    <w:rsid w:val="00873AE4"/>
    <w:rsid w:val="00874EBB"/>
    <w:rsid w:val="00876853"/>
    <w:rsid w:val="00880B46"/>
    <w:rsid w:val="00880C5D"/>
    <w:rsid w:val="008819ED"/>
    <w:rsid w:val="0088357E"/>
    <w:rsid w:val="008842E0"/>
    <w:rsid w:val="00884A2F"/>
    <w:rsid w:val="00890F25"/>
    <w:rsid w:val="0089105F"/>
    <w:rsid w:val="00893D25"/>
    <w:rsid w:val="00893E62"/>
    <w:rsid w:val="008A067A"/>
    <w:rsid w:val="008A1D14"/>
    <w:rsid w:val="008A312A"/>
    <w:rsid w:val="008A36D9"/>
    <w:rsid w:val="008A3B8D"/>
    <w:rsid w:val="008B007F"/>
    <w:rsid w:val="008B054B"/>
    <w:rsid w:val="008B05D5"/>
    <w:rsid w:val="008B250F"/>
    <w:rsid w:val="008B31DE"/>
    <w:rsid w:val="008B6574"/>
    <w:rsid w:val="008C1336"/>
    <w:rsid w:val="008C152B"/>
    <w:rsid w:val="008C15FD"/>
    <w:rsid w:val="008C4A81"/>
    <w:rsid w:val="008C4D69"/>
    <w:rsid w:val="008C50DE"/>
    <w:rsid w:val="008C7B8D"/>
    <w:rsid w:val="008D3474"/>
    <w:rsid w:val="008D62C4"/>
    <w:rsid w:val="008E0EC0"/>
    <w:rsid w:val="008E303D"/>
    <w:rsid w:val="008E6324"/>
    <w:rsid w:val="008E6B8F"/>
    <w:rsid w:val="008E6DE9"/>
    <w:rsid w:val="008F0EE7"/>
    <w:rsid w:val="008F1973"/>
    <w:rsid w:val="008F2351"/>
    <w:rsid w:val="00900AB5"/>
    <w:rsid w:val="009014A6"/>
    <w:rsid w:val="00905F5A"/>
    <w:rsid w:val="00906C83"/>
    <w:rsid w:val="00906F46"/>
    <w:rsid w:val="009115EA"/>
    <w:rsid w:val="0091216B"/>
    <w:rsid w:val="009123FE"/>
    <w:rsid w:val="00912C44"/>
    <w:rsid w:val="009144FB"/>
    <w:rsid w:val="00914EA4"/>
    <w:rsid w:val="00915BD1"/>
    <w:rsid w:val="00915FBD"/>
    <w:rsid w:val="00917DEF"/>
    <w:rsid w:val="0092247F"/>
    <w:rsid w:val="00922BDF"/>
    <w:rsid w:val="00927FCE"/>
    <w:rsid w:val="009344C1"/>
    <w:rsid w:val="00934ACC"/>
    <w:rsid w:val="0093540D"/>
    <w:rsid w:val="00936B63"/>
    <w:rsid w:val="00943A52"/>
    <w:rsid w:val="00943F94"/>
    <w:rsid w:val="00945588"/>
    <w:rsid w:val="00945A97"/>
    <w:rsid w:val="00945F3F"/>
    <w:rsid w:val="009473A6"/>
    <w:rsid w:val="00950EFE"/>
    <w:rsid w:val="00952013"/>
    <w:rsid w:val="00955889"/>
    <w:rsid w:val="00956716"/>
    <w:rsid w:val="0096328D"/>
    <w:rsid w:val="009657FA"/>
    <w:rsid w:val="009675C3"/>
    <w:rsid w:val="009759FC"/>
    <w:rsid w:val="00976D8E"/>
    <w:rsid w:val="0098018D"/>
    <w:rsid w:val="00981E0A"/>
    <w:rsid w:val="009827D8"/>
    <w:rsid w:val="009834A8"/>
    <w:rsid w:val="009839C5"/>
    <w:rsid w:val="00985835"/>
    <w:rsid w:val="00985BF9"/>
    <w:rsid w:val="00991682"/>
    <w:rsid w:val="00995EEE"/>
    <w:rsid w:val="0099719A"/>
    <w:rsid w:val="00997259"/>
    <w:rsid w:val="009A2584"/>
    <w:rsid w:val="009A354D"/>
    <w:rsid w:val="009A3BD2"/>
    <w:rsid w:val="009A45E6"/>
    <w:rsid w:val="009A69A2"/>
    <w:rsid w:val="009B31DC"/>
    <w:rsid w:val="009B66C1"/>
    <w:rsid w:val="009B6DFF"/>
    <w:rsid w:val="009B7F1B"/>
    <w:rsid w:val="009C0AE1"/>
    <w:rsid w:val="009C2DF9"/>
    <w:rsid w:val="009C3E42"/>
    <w:rsid w:val="009C3FF2"/>
    <w:rsid w:val="009C4DC0"/>
    <w:rsid w:val="009C5D5E"/>
    <w:rsid w:val="009D17F2"/>
    <w:rsid w:val="009D196D"/>
    <w:rsid w:val="009D32A7"/>
    <w:rsid w:val="009D486B"/>
    <w:rsid w:val="009D5DE5"/>
    <w:rsid w:val="009D674D"/>
    <w:rsid w:val="009E1490"/>
    <w:rsid w:val="009E247A"/>
    <w:rsid w:val="009E2E2B"/>
    <w:rsid w:val="009E52F4"/>
    <w:rsid w:val="009E5DB3"/>
    <w:rsid w:val="009E5F32"/>
    <w:rsid w:val="009F0062"/>
    <w:rsid w:val="009F3A07"/>
    <w:rsid w:val="009F3D28"/>
    <w:rsid w:val="009F402B"/>
    <w:rsid w:val="009F5711"/>
    <w:rsid w:val="009F6354"/>
    <w:rsid w:val="009F792C"/>
    <w:rsid w:val="00A004AA"/>
    <w:rsid w:val="00A005CC"/>
    <w:rsid w:val="00A01580"/>
    <w:rsid w:val="00A01AD2"/>
    <w:rsid w:val="00A028D6"/>
    <w:rsid w:val="00A0330B"/>
    <w:rsid w:val="00A069B8"/>
    <w:rsid w:val="00A0749E"/>
    <w:rsid w:val="00A07B06"/>
    <w:rsid w:val="00A116C6"/>
    <w:rsid w:val="00A126F2"/>
    <w:rsid w:val="00A12787"/>
    <w:rsid w:val="00A13F4C"/>
    <w:rsid w:val="00A14BE3"/>
    <w:rsid w:val="00A15B66"/>
    <w:rsid w:val="00A20097"/>
    <w:rsid w:val="00A23740"/>
    <w:rsid w:val="00A23CE5"/>
    <w:rsid w:val="00A248E2"/>
    <w:rsid w:val="00A264E3"/>
    <w:rsid w:val="00A26739"/>
    <w:rsid w:val="00A33729"/>
    <w:rsid w:val="00A36052"/>
    <w:rsid w:val="00A36107"/>
    <w:rsid w:val="00A36211"/>
    <w:rsid w:val="00A36CC4"/>
    <w:rsid w:val="00A36E62"/>
    <w:rsid w:val="00A37962"/>
    <w:rsid w:val="00A4054E"/>
    <w:rsid w:val="00A41A3D"/>
    <w:rsid w:val="00A421EC"/>
    <w:rsid w:val="00A43639"/>
    <w:rsid w:val="00A450DB"/>
    <w:rsid w:val="00A45366"/>
    <w:rsid w:val="00A475DD"/>
    <w:rsid w:val="00A47C78"/>
    <w:rsid w:val="00A47FB8"/>
    <w:rsid w:val="00A50340"/>
    <w:rsid w:val="00A505EF"/>
    <w:rsid w:val="00A517A4"/>
    <w:rsid w:val="00A51CD3"/>
    <w:rsid w:val="00A5242E"/>
    <w:rsid w:val="00A52B6C"/>
    <w:rsid w:val="00A52BAE"/>
    <w:rsid w:val="00A54A93"/>
    <w:rsid w:val="00A54C38"/>
    <w:rsid w:val="00A55ABA"/>
    <w:rsid w:val="00A57B54"/>
    <w:rsid w:val="00A65A72"/>
    <w:rsid w:val="00A670AC"/>
    <w:rsid w:val="00A674F1"/>
    <w:rsid w:val="00A67BFF"/>
    <w:rsid w:val="00A71CC4"/>
    <w:rsid w:val="00A8312A"/>
    <w:rsid w:val="00A86926"/>
    <w:rsid w:val="00A900A6"/>
    <w:rsid w:val="00A91483"/>
    <w:rsid w:val="00A93B64"/>
    <w:rsid w:val="00A95452"/>
    <w:rsid w:val="00AA0ECF"/>
    <w:rsid w:val="00AA1D80"/>
    <w:rsid w:val="00AA467E"/>
    <w:rsid w:val="00AA5220"/>
    <w:rsid w:val="00AA62B7"/>
    <w:rsid w:val="00AA7D42"/>
    <w:rsid w:val="00AB5C2A"/>
    <w:rsid w:val="00AC0276"/>
    <w:rsid w:val="00AC1FE5"/>
    <w:rsid w:val="00AC210C"/>
    <w:rsid w:val="00AC352B"/>
    <w:rsid w:val="00AC3DE8"/>
    <w:rsid w:val="00AC5074"/>
    <w:rsid w:val="00AC7C75"/>
    <w:rsid w:val="00AD127C"/>
    <w:rsid w:val="00AD59A1"/>
    <w:rsid w:val="00AD5BD4"/>
    <w:rsid w:val="00AD6032"/>
    <w:rsid w:val="00AD6FC7"/>
    <w:rsid w:val="00AE0E55"/>
    <w:rsid w:val="00AE1C02"/>
    <w:rsid w:val="00AE2887"/>
    <w:rsid w:val="00AE43DF"/>
    <w:rsid w:val="00AE461C"/>
    <w:rsid w:val="00AE5326"/>
    <w:rsid w:val="00AE757B"/>
    <w:rsid w:val="00AF0017"/>
    <w:rsid w:val="00AF2543"/>
    <w:rsid w:val="00AF6C6F"/>
    <w:rsid w:val="00AF735F"/>
    <w:rsid w:val="00B00096"/>
    <w:rsid w:val="00B02FF7"/>
    <w:rsid w:val="00B03874"/>
    <w:rsid w:val="00B03C60"/>
    <w:rsid w:val="00B11E3C"/>
    <w:rsid w:val="00B134DD"/>
    <w:rsid w:val="00B13A88"/>
    <w:rsid w:val="00B13B51"/>
    <w:rsid w:val="00B14F4F"/>
    <w:rsid w:val="00B17F07"/>
    <w:rsid w:val="00B2111A"/>
    <w:rsid w:val="00B2578C"/>
    <w:rsid w:val="00B30C99"/>
    <w:rsid w:val="00B36DF7"/>
    <w:rsid w:val="00B374B5"/>
    <w:rsid w:val="00B40527"/>
    <w:rsid w:val="00B41DDD"/>
    <w:rsid w:val="00B43878"/>
    <w:rsid w:val="00B4595C"/>
    <w:rsid w:val="00B4638E"/>
    <w:rsid w:val="00B46ECE"/>
    <w:rsid w:val="00B51C3F"/>
    <w:rsid w:val="00B51E05"/>
    <w:rsid w:val="00B56101"/>
    <w:rsid w:val="00B64034"/>
    <w:rsid w:val="00B659DD"/>
    <w:rsid w:val="00B65EAD"/>
    <w:rsid w:val="00B66461"/>
    <w:rsid w:val="00B6701F"/>
    <w:rsid w:val="00B67583"/>
    <w:rsid w:val="00B72E70"/>
    <w:rsid w:val="00B7572B"/>
    <w:rsid w:val="00B75D1C"/>
    <w:rsid w:val="00B77692"/>
    <w:rsid w:val="00B82120"/>
    <w:rsid w:val="00B83B21"/>
    <w:rsid w:val="00B852E6"/>
    <w:rsid w:val="00B866F0"/>
    <w:rsid w:val="00B8761B"/>
    <w:rsid w:val="00B904EC"/>
    <w:rsid w:val="00B925F8"/>
    <w:rsid w:val="00B94D78"/>
    <w:rsid w:val="00B94ED1"/>
    <w:rsid w:val="00BA05EC"/>
    <w:rsid w:val="00BA1ED2"/>
    <w:rsid w:val="00BA582E"/>
    <w:rsid w:val="00BA597D"/>
    <w:rsid w:val="00BA6204"/>
    <w:rsid w:val="00BA7449"/>
    <w:rsid w:val="00BB0A81"/>
    <w:rsid w:val="00BB16C0"/>
    <w:rsid w:val="00BB459B"/>
    <w:rsid w:val="00BB461A"/>
    <w:rsid w:val="00BB6B1F"/>
    <w:rsid w:val="00BC16AE"/>
    <w:rsid w:val="00BC2E69"/>
    <w:rsid w:val="00BC3096"/>
    <w:rsid w:val="00BC76A3"/>
    <w:rsid w:val="00BD2ED9"/>
    <w:rsid w:val="00BD4509"/>
    <w:rsid w:val="00BD61F1"/>
    <w:rsid w:val="00BD7E6C"/>
    <w:rsid w:val="00BE10CF"/>
    <w:rsid w:val="00BE2E1B"/>
    <w:rsid w:val="00BE2FEB"/>
    <w:rsid w:val="00BE4043"/>
    <w:rsid w:val="00BE550A"/>
    <w:rsid w:val="00BE6743"/>
    <w:rsid w:val="00BE7503"/>
    <w:rsid w:val="00BE7674"/>
    <w:rsid w:val="00BE7DE8"/>
    <w:rsid w:val="00BF52C4"/>
    <w:rsid w:val="00BF621B"/>
    <w:rsid w:val="00C00D07"/>
    <w:rsid w:val="00C02086"/>
    <w:rsid w:val="00C03D4E"/>
    <w:rsid w:val="00C06B1A"/>
    <w:rsid w:val="00C06FE1"/>
    <w:rsid w:val="00C07CA5"/>
    <w:rsid w:val="00C119D9"/>
    <w:rsid w:val="00C149C5"/>
    <w:rsid w:val="00C1562C"/>
    <w:rsid w:val="00C15CC5"/>
    <w:rsid w:val="00C1674D"/>
    <w:rsid w:val="00C20173"/>
    <w:rsid w:val="00C202FB"/>
    <w:rsid w:val="00C2233C"/>
    <w:rsid w:val="00C23144"/>
    <w:rsid w:val="00C23D83"/>
    <w:rsid w:val="00C250BD"/>
    <w:rsid w:val="00C25223"/>
    <w:rsid w:val="00C26299"/>
    <w:rsid w:val="00C2708A"/>
    <w:rsid w:val="00C326CA"/>
    <w:rsid w:val="00C356CE"/>
    <w:rsid w:val="00C35860"/>
    <w:rsid w:val="00C36FF0"/>
    <w:rsid w:val="00C37D19"/>
    <w:rsid w:val="00C404B3"/>
    <w:rsid w:val="00C40ACC"/>
    <w:rsid w:val="00C41AD2"/>
    <w:rsid w:val="00C41B2B"/>
    <w:rsid w:val="00C42DFE"/>
    <w:rsid w:val="00C441C0"/>
    <w:rsid w:val="00C51118"/>
    <w:rsid w:val="00C524CF"/>
    <w:rsid w:val="00C53D57"/>
    <w:rsid w:val="00C6364C"/>
    <w:rsid w:val="00C64EB6"/>
    <w:rsid w:val="00C64ED6"/>
    <w:rsid w:val="00C65B6D"/>
    <w:rsid w:val="00C65D39"/>
    <w:rsid w:val="00C67095"/>
    <w:rsid w:val="00C705B5"/>
    <w:rsid w:val="00C74920"/>
    <w:rsid w:val="00C77F96"/>
    <w:rsid w:val="00C8062A"/>
    <w:rsid w:val="00C844E9"/>
    <w:rsid w:val="00C84E86"/>
    <w:rsid w:val="00C867BA"/>
    <w:rsid w:val="00C8687A"/>
    <w:rsid w:val="00C87491"/>
    <w:rsid w:val="00C90D5B"/>
    <w:rsid w:val="00C9211E"/>
    <w:rsid w:val="00C93742"/>
    <w:rsid w:val="00C947F9"/>
    <w:rsid w:val="00CA3279"/>
    <w:rsid w:val="00CA3561"/>
    <w:rsid w:val="00CA37E1"/>
    <w:rsid w:val="00CA58E6"/>
    <w:rsid w:val="00CA6184"/>
    <w:rsid w:val="00CA66D0"/>
    <w:rsid w:val="00CA68BF"/>
    <w:rsid w:val="00CB0048"/>
    <w:rsid w:val="00CB0C44"/>
    <w:rsid w:val="00CB21FA"/>
    <w:rsid w:val="00CB5519"/>
    <w:rsid w:val="00CB6566"/>
    <w:rsid w:val="00CB67DA"/>
    <w:rsid w:val="00CB737A"/>
    <w:rsid w:val="00CB7F32"/>
    <w:rsid w:val="00CC09DA"/>
    <w:rsid w:val="00CC12D7"/>
    <w:rsid w:val="00CC29C0"/>
    <w:rsid w:val="00CC2AFF"/>
    <w:rsid w:val="00CC37A2"/>
    <w:rsid w:val="00CC59A4"/>
    <w:rsid w:val="00CC5B19"/>
    <w:rsid w:val="00CC6826"/>
    <w:rsid w:val="00CC72C1"/>
    <w:rsid w:val="00CC7CB3"/>
    <w:rsid w:val="00CD1BB7"/>
    <w:rsid w:val="00CD475E"/>
    <w:rsid w:val="00CD5477"/>
    <w:rsid w:val="00CD5CB7"/>
    <w:rsid w:val="00CD698A"/>
    <w:rsid w:val="00CE0B08"/>
    <w:rsid w:val="00CE1FF2"/>
    <w:rsid w:val="00CE3680"/>
    <w:rsid w:val="00CE49DB"/>
    <w:rsid w:val="00CE5F11"/>
    <w:rsid w:val="00CE782A"/>
    <w:rsid w:val="00CF14CF"/>
    <w:rsid w:val="00CF1E87"/>
    <w:rsid w:val="00CF42CE"/>
    <w:rsid w:val="00CF51C4"/>
    <w:rsid w:val="00D04987"/>
    <w:rsid w:val="00D04E1C"/>
    <w:rsid w:val="00D06014"/>
    <w:rsid w:val="00D07A9B"/>
    <w:rsid w:val="00D07BB8"/>
    <w:rsid w:val="00D11EEF"/>
    <w:rsid w:val="00D1362B"/>
    <w:rsid w:val="00D13E1F"/>
    <w:rsid w:val="00D13ED4"/>
    <w:rsid w:val="00D1487E"/>
    <w:rsid w:val="00D20BA3"/>
    <w:rsid w:val="00D210AE"/>
    <w:rsid w:val="00D21FEC"/>
    <w:rsid w:val="00D2537B"/>
    <w:rsid w:val="00D2645D"/>
    <w:rsid w:val="00D3013F"/>
    <w:rsid w:val="00D3342B"/>
    <w:rsid w:val="00D346EB"/>
    <w:rsid w:val="00D3574A"/>
    <w:rsid w:val="00D36470"/>
    <w:rsid w:val="00D36F34"/>
    <w:rsid w:val="00D37877"/>
    <w:rsid w:val="00D41CA7"/>
    <w:rsid w:val="00D43A3C"/>
    <w:rsid w:val="00D51F0D"/>
    <w:rsid w:val="00D52651"/>
    <w:rsid w:val="00D53BD1"/>
    <w:rsid w:val="00D576B6"/>
    <w:rsid w:val="00D576FB"/>
    <w:rsid w:val="00D60D40"/>
    <w:rsid w:val="00D61225"/>
    <w:rsid w:val="00D61EC1"/>
    <w:rsid w:val="00D646EA"/>
    <w:rsid w:val="00D647EB"/>
    <w:rsid w:val="00D705B2"/>
    <w:rsid w:val="00D71A9E"/>
    <w:rsid w:val="00D72674"/>
    <w:rsid w:val="00D74358"/>
    <w:rsid w:val="00D75FED"/>
    <w:rsid w:val="00D801EF"/>
    <w:rsid w:val="00D82F11"/>
    <w:rsid w:val="00D83559"/>
    <w:rsid w:val="00D8563F"/>
    <w:rsid w:val="00D876FA"/>
    <w:rsid w:val="00D87A80"/>
    <w:rsid w:val="00D87FE5"/>
    <w:rsid w:val="00D94C1D"/>
    <w:rsid w:val="00D95172"/>
    <w:rsid w:val="00D95C14"/>
    <w:rsid w:val="00D960D7"/>
    <w:rsid w:val="00D9612B"/>
    <w:rsid w:val="00D96E6E"/>
    <w:rsid w:val="00DA0FA9"/>
    <w:rsid w:val="00DA11C8"/>
    <w:rsid w:val="00DA15B6"/>
    <w:rsid w:val="00DA2218"/>
    <w:rsid w:val="00DA28D1"/>
    <w:rsid w:val="00DA2FE9"/>
    <w:rsid w:val="00DA4114"/>
    <w:rsid w:val="00DA451B"/>
    <w:rsid w:val="00DA53C6"/>
    <w:rsid w:val="00DA6B45"/>
    <w:rsid w:val="00DB0A97"/>
    <w:rsid w:val="00DB0D84"/>
    <w:rsid w:val="00DB188A"/>
    <w:rsid w:val="00DB3178"/>
    <w:rsid w:val="00DB4D62"/>
    <w:rsid w:val="00DB6388"/>
    <w:rsid w:val="00DB687F"/>
    <w:rsid w:val="00DC0520"/>
    <w:rsid w:val="00DC179F"/>
    <w:rsid w:val="00DC3113"/>
    <w:rsid w:val="00DC3D9D"/>
    <w:rsid w:val="00DC47A9"/>
    <w:rsid w:val="00DD1334"/>
    <w:rsid w:val="00DD1830"/>
    <w:rsid w:val="00DD24DA"/>
    <w:rsid w:val="00DD3E5A"/>
    <w:rsid w:val="00DD3EBF"/>
    <w:rsid w:val="00DD4575"/>
    <w:rsid w:val="00DD684B"/>
    <w:rsid w:val="00DE1275"/>
    <w:rsid w:val="00DE16BC"/>
    <w:rsid w:val="00DE29AC"/>
    <w:rsid w:val="00DE455F"/>
    <w:rsid w:val="00DE4AAB"/>
    <w:rsid w:val="00DE5F3E"/>
    <w:rsid w:val="00DE708A"/>
    <w:rsid w:val="00DE7E77"/>
    <w:rsid w:val="00DF19EA"/>
    <w:rsid w:val="00DF5961"/>
    <w:rsid w:val="00E07278"/>
    <w:rsid w:val="00E07824"/>
    <w:rsid w:val="00E10845"/>
    <w:rsid w:val="00E11239"/>
    <w:rsid w:val="00E1133A"/>
    <w:rsid w:val="00E11BA9"/>
    <w:rsid w:val="00E164A1"/>
    <w:rsid w:val="00E1677C"/>
    <w:rsid w:val="00E174D7"/>
    <w:rsid w:val="00E17B89"/>
    <w:rsid w:val="00E20D4E"/>
    <w:rsid w:val="00E24514"/>
    <w:rsid w:val="00E270AE"/>
    <w:rsid w:val="00E30790"/>
    <w:rsid w:val="00E32198"/>
    <w:rsid w:val="00E326E3"/>
    <w:rsid w:val="00E4391F"/>
    <w:rsid w:val="00E443E1"/>
    <w:rsid w:val="00E44FFE"/>
    <w:rsid w:val="00E476E0"/>
    <w:rsid w:val="00E513CF"/>
    <w:rsid w:val="00E5363B"/>
    <w:rsid w:val="00E5371B"/>
    <w:rsid w:val="00E53D46"/>
    <w:rsid w:val="00E55502"/>
    <w:rsid w:val="00E5646B"/>
    <w:rsid w:val="00E56902"/>
    <w:rsid w:val="00E5748B"/>
    <w:rsid w:val="00E57C51"/>
    <w:rsid w:val="00E63484"/>
    <w:rsid w:val="00E64F94"/>
    <w:rsid w:val="00E67994"/>
    <w:rsid w:val="00E679E1"/>
    <w:rsid w:val="00E70086"/>
    <w:rsid w:val="00E70A81"/>
    <w:rsid w:val="00E733B4"/>
    <w:rsid w:val="00E73B2C"/>
    <w:rsid w:val="00E7409E"/>
    <w:rsid w:val="00E7428A"/>
    <w:rsid w:val="00E75F80"/>
    <w:rsid w:val="00E83641"/>
    <w:rsid w:val="00E83E46"/>
    <w:rsid w:val="00E91F1A"/>
    <w:rsid w:val="00EA58BF"/>
    <w:rsid w:val="00EA6ED2"/>
    <w:rsid w:val="00EA7B80"/>
    <w:rsid w:val="00EA7D4E"/>
    <w:rsid w:val="00EB0215"/>
    <w:rsid w:val="00EB1A33"/>
    <w:rsid w:val="00EB2AC8"/>
    <w:rsid w:val="00EB447D"/>
    <w:rsid w:val="00EB5FAE"/>
    <w:rsid w:val="00EC0961"/>
    <w:rsid w:val="00EC126B"/>
    <w:rsid w:val="00EC436F"/>
    <w:rsid w:val="00EC4917"/>
    <w:rsid w:val="00EC781C"/>
    <w:rsid w:val="00ED3609"/>
    <w:rsid w:val="00ED72AB"/>
    <w:rsid w:val="00ED791A"/>
    <w:rsid w:val="00EE21CF"/>
    <w:rsid w:val="00EE28EA"/>
    <w:rsid w:val="00EE2960"/>
    <w:rsid w:val="00EE3A0E"/>
    <w:rsid w:val="00EE5CFB"/>
    <w:rsid w:val="00EE6C6C"/>
    <w:rsid w:val="00EF0BF8"/>
    <w:rsid w:val="00EF1F5D"/>
    <w:rsid w:val="00EF21AE"/>
    <w:rsid w:val="00EF2608"/>
    <w:rsid w:val="00EF62AD"/>
    <w:rsid w:val="00EF7692"/>
    <w:rsid w:val="00EF77C5"/>
    <w:rsid w:val="00F00A6E"/>
    <w:rsid w:val="00F03556"/>
    <w:rsid w:val="00F03C2F"/>
    <w:rsid w:val="00F04D09"/>
    <w:rsid w:val="00F06243"/>
    <w:rsid w:val="00F101F0"/>
    <w:rsid w:val="00F10B75"/>
    <w:rsid w:val="00F11F7C"/>
    <w:rsid w:val="00F1206D"/>
    <w:rsid w:val="00F14BD4"/>
    <w:rsid w:val="00F206F5"/>
    <w:rsid w:val="00F22DA7"/>
    <w:rsid w:val="00F27BA2"/>
    <w:rsid w:val="00F309FD"/>
    <w:rsid w:val="00F3184E"/>
    <w:rsid w:val="00F31DB9"/>
    <w:rsid w:val="00F32A71"/>
    <w:rsid w:val="00F32AB8"/>
    <w:rsid w:val="00F33FA2"/>
    <w:rsid w:val="00F34261"/>
    <w:rsid w:val="00F34BAF"/>
    <w:rsid w:val="00F36104"/>
    <w:rsid w:val="00F36E44"/>
    <w:rsid w:val="00F3746A"/>
    <w:rsid w:val="00F4030B"/>
    <w:rsid w:val="00F40A3F"/>
    <w:rsid w:val="00F411AD"/>
    <w:rsid w:val="00F42BAB"/>
    <w:rsid w:val="00F45646"/>
    <w:rsid w:val="00F513CC"/>
    <w:rsid w:val="00F5236C"/>
    <w:rsid w:val="00F52A4E"/>
    <w:rsid w:val="00F54AFD"/>
    <w:rsid w:val="00F55167"/>
    <w:rsid w:val="00F5559C"/>
    <w:rsid w:val="00F5786E"/>
    <w:rsid w:val="00F57EA5"/>
    <w:rsid w:val="00F627BA"/>
    <w:rsid w:val="00F641F7"/>
    <w:rsid w:val="00F73DEB"/>
    <w:rsid w:val="00F75183"/>
    <w:rsid w:val="00F76A8D"/>
    <w:rsid w:val="00F77A7F"/>
    <w:rsid w:val="00F81424"/>
    <w:rsid w:val="00F81619"/>
    <w:rsid w:val="00F83AD4"/>
    <w:rsid w:val="00F83B49"/>
    <w:rsid w:val="00F9134C"/>
    <w:rsid w:val="00F91BC7"/>
    <w:rsid w:val="00F9341A"/>
    <w:rsid w:val="00F9662A"/>
    <w:rsid w:val="00F97225"/>
    <w:rsid w:val="00FA2D86"/>
    <w:rsid w:val="00FA3755"/>
    <w:rsid w:val="00FA7946"/>
    <w:rsid w:val="00FA7C96"/>
    <w:rsid w:val="00FA7CEE"/>
    <w:rsid w:val="00FA7F91"/>
    <w:rsid w:val="00FB0AC1"/>
    <w:rsid w:val="00FB21FA"/>
    <w:rsid w:val="00FB3504"/>
    <w:rsid w:val="00FB38F0"/>
    <w:rsid w:val="00FB4EAC"/>
    <w:rsid w:val="00FB4F19"/>
    <w:rsid w:val="00FB586F"/>
    <w:rsid w:val="00FB5897"/>
    <w:rsid w:val="00FB7FCA"/>
    <w:rsid w:val="00FC105C"/>
    <w:rsid w:val="00FC213D"/>
    <w:rsid w:val="00FC273B"/>
    <w:rsid w:val="00FC424C"/>
    <w:rsid w:val="00FC57A7"/>
    <w:rsid w:val="00FC6AAB"/>
    <w:rsid w:val="00FC7753"/>
    <w:rsid w:val="00FC7887"/>
    <w:rsid w:val="00FC7F87"/>
    <w:rsid w:val="00FD27F8"/>
    <w:rsid w:val="00FD3B12"/>
    <w:rsid w:val="00FD46B5"/>
    <w:rsid w:val="00FD4BAA"/>
    <w:rsid w:val="00FD57B5"/>
    <w:rsid w:val="00FD663F"/>
    <w:rsid w:val="00FD7E2A"/>
    <w:rsid w:val="00FE09C0"/>
    <w:rsid w:val="00FE40FE"/>
    <w:rsid w:val="00FE6DAA"/>
    <w:rsid w:val="00FF3CC8"/>
    <w:rsid w:val="00FF56DE"/>
    <w:rsid w:val="00FF70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F26"/>
  </w:style>
  <w:style w:type="paragraph" w:styleId="Heading1">
    <w:name w:val="heading 1"/>
    <w:basedOn w:val="Normal"/>
    <w:next w:val="Normal"/>
    <w:link w:val="Heading1Char"/>
    <w:uiPriority w:val="9"/>
    <w:qFormat/>
    <w:rsid w:val="008C50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815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22C"/>
    <w:pPr>
      <w:spacing w:after="0" w:line="240" w:lineRule="auto"/>
    </w:pPr>
  </w:style>
  <w:style w:type="character" w:styleId="Hyperlink">
    <w:name w:val="Hyperlink"/>
    <w:basedOn w:val="DefaultParagraphFont"/>
    <w:uiPriority w:val="99"/>
    <w:unhideWhenUsed/>
    <w:rsid w:val="0029422C"/>
    <w:rPr>
      <w:color w:val="0563C1" w:themeColor="hyperlink"/>
      <w:u w:val="single"/>
    </w:rPr>
  </w:style>
  <w:style w:type="table" w:styleId="TableGrid">
    <w:name w:val="Table Grid"/>
    <w:basedOn w:val="TableNormal"/>
    <w:uiPriority w:val="39"/>
    <w:rsid w:val="00585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D9517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95172"/>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8C50DE"/>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D960D7"/>
    <w:rPr>
      <w:color w:val="605E5C"/>
      <w:shd w:val="clear" w:color="auto" w:fill="E1DFDD"/>
    </w:rPr>
  </w:style>
  <w:style w:type="character" w:styleId="PlaceholderText">
    <w:name w:val="Placeholder Text"/>
    <w:basedOn w:val="DefaultParagraphFont"/>
    <w:uiPriority w:val="99"/>
    <w:semiHidden/>
    <w:rsid w:val="00A264E3"/>
    <w:rPr>
      <w:color w:val="666666"/>
    </w:rPr>
  </w:style>
  <w:style w:type="character" w:customStyle="1" w:styleId="Heading2Char">
    <w:name w:val="Heading 2 Char"/>
    <w:basedOn w:val="DefaultParagraphFont"/>
    <w:link w:val="Heading2"/>
    <w:uiPriority w:val="9"/>
    <w:rsid w:val="0068155A"/>
    <w:rPr>
      <w:rFonts w:asciiTheme="majorHAnsi" w:eastAsiaTheme="majorEastAsia" w:hAnsiTheme="majorHAnsi" w:cstheme="majorBidi"/>
      <w:color w:val="2E74B5" w:themeColor="accent1" w:themeShade="BF"/>
      <w:sz w:val="26"/>
      <w:szCs w:val="26"/>
    </w:rPr>
  </w:style>
  <w:style w:type="paragraph" w:styleId="ListBullet2">
    <w:name w:val="List Bullet 2"/>
    <w:aliases w:val="List Bullet 2 - Table"/>
    <w:basedOn w:val="Normal"/>
    <w:autoRedefine/>
    <w:rsid w:val="0068155A"/>
    <w:pPr>
      <w:framePr w:hSpace="180" w:wrap="around" w:vAnchor="text" w:hAnchor="margin" w:y="-47"/>
      <w:widowControl w:val="0"/>
      <w:numPr>
        <w:numId w:val="2"/>
      </w:numPr>
      <w:spacing w:before="20" w:after="20" w:line="240" w:lineRule="auto"/>
    </w:pPr>
    <w:rPr>
      <w:rFonts w:ascii="Arial" w:eastAsia="Times New Roman" w:hAnsi="Arial" w:cs="Tahoma"/>
      <w:sz w:val="18"/>
      <w:szCs w:val="18"/>
    </w:rPr>
  </w:style>
  <w:style w:type="paragraph" w:customStyle="1" w:styleId="BulletedNormal">
    <w:name w:val="Bulleted Normal"/>
    <w:basedOn w:val="Normal"/>
    <w:autoRedefine/>
    <w:qFormat/>
    <w:rsid w:val="008348B4"/>
    <w:pPr>
      <w:numPr>
        <w:numId w:val="3"/>
      </w:numPr>
      <w:tabs>
        <w:tab w:val="left" w:pos="0"/>
        <w:tab w:val="left" w:pos="360"/>
      </w:tabs>
      <w:spacing w:before="100" w:beforeAutospacing="1" w:after="100" w:afterAutospacing="1" w:line="276" w:lineRule="auto"/>
      <w:jc w:val="both"/>
    </w:pPr>
    <w:rPr>
      <w:rFonts w:ascii="Arial" w:eastAsia="Times New Roman" w:hAnsi="Arial" w:cs="Arial"/>
      <w:color w:val="0D0D0D"/>
      <w:sz w:val="18"/>
      <w:szCs w:val="21"/>
      <w:shd w:val="clear" w:color="auto" w:fill="FFFFFF"/>
    </w:rPr>
  </w:style>
  <w:style w:type="paragraph" w:customStyle="1" w:styleId="public-draftstyledefault-unorderedlistitem">
    <w:name w:val="public-draftstyledefault-unorderedlistitem"/>
    <w:basedOn w:val="Normal"/>
    <w:rsid w:val="0006797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C10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1016"/>
    <w:rPr>
      <w:b/>
      <w:bCs/>
    </w:rPr>
  </w:style>
  <w:style w:type="character" w:customStyle="1" w:styleId="span">
    <w:name w:val="span"/>
    <w:basedOn w:val="DefaultParagraphFont"/>
    <w:rsid w:val="000E5986"/>
    <w:rPr>
      <w:bdr w:val="none" w:sz="0" w:space="0" w:color="auto"/>
      <w:vertAlign w:val="baseline"/>
    </w:rPr>
  </w:style>
  <w:style w:type="paragraph" w:customStyle="1" w:styleId="documentulli">
    <w:name w:val="document_ul_li"/>
    <w:basedOn w:val="Normal"/>
    <w:rsid w:val="000E5986"/>
    <w:pPr>
      <w:spacing w:after="0" w:line="240" w:lineRule="atLeast"/>
      <w:textAlignment w:val="baseline"/>
    </w:pPr>
    <w:rPr>
      <w:rFonts w:ascii="Times New Roman" w:eastAsia="Times New Roman" w:hAnsi="Times New Roman" w:cs="Times New Roman"/>
      <w:sz w:val="24"/>
      <w:szCs w:val="24"/>
    </w:rPr>
  </w:style>
  <w:style w:type="paragraph" w:styleId="ListParagraph">
    <w:name w:val="List Paragraph"/>
    <w:basedOn w:val="Normal"/>
    <w:uiPriority w:val="34"/>
    <w:qFormat/>
    <w:rsid w:val="00B83B21"/>
    <w:pPr>
      <w:ind w:left="720"/>
      <w:contextualSpacing/>
    </w:pPr>
  </w:style>
  <w:style w:type="paragraph" w:customStyle="1" w:styleId="Body">
    <w:name w:val="Body"/>
    <w:rsid w:val="00981E0A"/>
    <w:pPr>
      <w:spacing w:after="0" w:line="240" w:lineRule="auto"/>
    </w:pPr>
    <w:rPr>
      <w:rFonts w:ascii="Times New Roman" w:eastAsia="Arial Unicode MS" w:hAnsi="Arial Unicode MS" w:cs="Arial Unicode MS"/>
      <w:color w:val="000000"/>
      <w:sz w:val="24"/>
      <w:szCs w:val="24"/>
      <w:u w:color="000000"/>
      <w:lang w:val="sv-SE"/>
    </w:rPr>
  </w:style>
</w:styles>
</file>

<file path=word/webSettings.xml><?xml version="1.0" encoding="utf-8"?>
<w:webSettings xmlns:r="http://schemas.openxmlformats.org/officeDocument/2006/relationships" xmlns:w="http://schemas.openxmlformats.org/wordprocessingml/2006/main">
  <w:divs>
    <w:div w:id="2316924">
      <w:bodyDiv w:val="1"/>
      <w:marLeft w:val="0"/>
      <w:marRight w:val="0"/>
      <w:marTop w:val="0"/>
      <w:marBottom w:val="0"/>
      <w:divBdr>
        <w:top w:val="none" w:sz="0" w:space="0" w:color="auto"/>
        <w:left w:val="none" w:sz="0" w:space="0" w:color="auto"/>
        <w:bottom w:val="none" w:sz="0" w:space="0" w:color="auto"/>
        <w:right w:val="none" w:sz="0" w:space="0" w:color="auto"/>
      </w:divBdr>
    </w:div>
    <w:div w:id="12001483">
      <w:bodyDiv w:val="1"/>
      <w:marLeft w:val="0"/>
      <w:marRight w:val="0"/>
      <w:marTop w:val="0"/>
      <w:marBottom w:val="0"/>
      <w:divBdr>
        <w:top w:val="none" w:sz="0" w:space="0" w:color="auto"/>
        <w:left w:val="none" w:sz="0" w:space="0" w:color="auto"/>
        <w:bottom w:val="none" w:sz="0" w:space="0" w:color="auto"/>
        <w:right w:val="none" w:sz="0" w:space="0" w:color="auto"/>
      </w:divBdr>
    </w:div>
    <w:div w:id="16392869">
      <w:bodyDiv w:val="1"/>
      <w:marLeft w:val="0"/>
      <w:marRight w:val="0"/>
      <w:marTop w:val="0"/>
      <w:marBottom w:val="0"/>
      <w:divBdr>
        <w:top w:val="none" w:sz="0" w:space="0" w:color="auto"/>
        <w:left w:val="none" w:sz="0" w:space="0" w:color="auto"/>
        <w:bottom w:val="none" w:sz="0" w:space="0" w:color="auto"/>
        <w:right w:val="none" w:sz="0" w:space="0" w:color="auto"/>
      </w:divBdr>
    </w:div>
    <w:div w:id="57946449">
      <w:bodyDiv w:val="1"/>
      <w:marLeft w:val="0"/>
      <w:marRight w:val="0"/>
      <w:marTop w:val="0"/>
      <w:marBottom w:val="0"/>
      <w:divBdr>
        <w:top w:val="none" w:sz="0" w:space="0" w:color="auto"/>
        <w:left w:val="none" w:sz="0" w:space="0" w:color="auto"/>
        <w:bottom w:val="none" w:sz="0" w:space="0" w:color="auto"/>
        <w:right w:val="none" w:sz="0" w:space="0" w:color="auto"/>
      </w:divBdr>
    </w:div>
    <w:div w:id="110363491">
      <w:bodyDiv w:val="1"/>
      <w:marLeft w:val="0"/>
      <w:marRight w:val="0"/>
      <w:marTop w:val="0"/>
      <w:marBottom w:val="0"/>
      <w:divBdr>
        <w:top w:val="none" w:sz="0" w:space="0" w:color="auto"/>
        <w:left w:val="none" w:sz="0" w:space="0" w:color="auto"/>
        <w:bottom w:val="none" w:sz="0" w:space="0" w:color="auto"/>
        <w:right w:val="none" w:sz="0" w:space="0" w:color="auto"/>
      </w:divBdr>
    </w:div>
    <w:div w:id="147138598">
      <w:bodyDiv w:val="1"/>
      <w:marLeft w:val="0"/>
      <w:marRight w:val="0"/>
      <w:marTop w:val="0"/>
      <w:marBottom w:val="0"/>
      <w:divBdr>
        <w:top w:val="none" w:sz="0" w:space="0" w:color="auto"/>
        <w:left w:val="none" w:sz="0" w:space="0" w:color="auto"/>
        <w:bottom w:val="none" w:sz="0" w:space="0" w:color="auto"/>
        <w:right w:val="none" w:sz="0" w:space="0" w:color="auto"/>
      </w:divBdr>
    </w:div>
    <w:div w:id="167526078">
      <w:bodyDiv w:val="1"/>
      <w:marLeft w:val="0"/>
      <w:marRight w:val="0"/>
      <w:marTop w:val="0"/>
      <w:marBottom w:val="0"/>
      <w:divBdr>
        <w:top w:val="none" w:sz="0" w:space="0" w:color="auto"/>
        <w:left w:val="none" w:sz="0" w:space="0" w:color="auto"/>
        <w:bottom w:val="none" w:sz="0" w:space="0" w:color="auto"/>
        <w:right w:val="none" w:sz="0" w:space="0" w:color="auto"/>
      </w:divBdr>
    </w:div>
    <w:div w:id="186143099">
      <w:bodyDiv w:val="1"/>
      <w:marLeft w:val="0"/>
      <w:marRight w:val="0"/>
      <w:marTop w:val="0"/>
      <w:marBottom w:val="0"/>
      <w:divBdr>
        <w:top w:val="none" w:sz="0" w:space="0" w:color="auto"/>
        <w:left w:val="none" w:sz="0" w:space="0" w:color="auto"/>
        <w:bottom w:val="none" w:sz="0" w:space="0" w:color="auto"/>
        <w:right w:val="none" w:sz="0" w:space="0" w:color="auto"/>
      </w:divBdr>
    </w:div>
    <w:div w:id="188684147">
      <w:bodyDiv w:val="1"/>
      <w:marLeft w:val="0"/>
      <w:marRight w:val="0"/>
      <w:marTop w:val="0"/>
      <w:marBottom w:val="0"/>
      <w:divBdr>
        <w:top w:val="none" w:sz="0" w:space="0" w:color="auto"/>
        <w:left w:val="none" w:sz="0" w:space="0" w:color="auto"/>
        <w:bottom w:val="none" w:sz="0" w:space="0" w:color="auto"/>
        <w:right w:val="none" w:sz="0" w:space="0" w:color="auto"/>
      </w:divBdr>
    </w:div>
    <w:div w:id="216624007">
      <w:bodyDiv w:val="1"/>
      <w:marLeft w:val="0"/>
      <w:marRight w:val="0"/>
      <w:marTop w:val="0"/>
      <w:marBottom w:val="0"/>
      <w:divBdr>
        <w:top w:val="none" w:sz="0" w:space="0" w:color="auto"/>
        <w:left w:val="none" w:sz="0" w:space="0" w:color="auto"/>
        <w:bottom w:val="none" w:sz="0" w:space="0" w:color="auto"/>
        <w:right w:val="none" w:sz="0" w:space="0" w:color="auto"/>
      </w:divBdr>
    </w:div>
    <w:div w:id="237640327">
      <w:bodyDiv w:val="1"/>
      <w:marLeft w:val="0"/>
      <w:marRight w:val="0"/>
      <w:marTop w:val="0"/>
      <w:marBottom w:val="0"/>
      <w:divBdr>
        <w:top w:val="none" w:sz="0" w:space="0" w:color="auto"/>
        <w:left w:val="none" w:sz="0" w:space="0" w:color="auto"/>
        <w:bottom w:val="none" w:sz="0" w:space="0" w:color="auto"/>
        <w:right w:val="none" w:sz="0" w:space="0" w:color="auto"/>
      </w:divBdr>
    </w:div>
    <w:div w:id="259680859">
      <w:bodyDiv w:val="1"/>
      <w:marLeft w:val="0"/>
      <w:marRight w:val="0"/>
      <w:marTop w:val="0"/>
      <w:marBottom w:val="0"/>
      <w:divBdr>
        <w:top w:val="none" w:sz="0" w:space="0" w:color="auto"/>
        <w:left w:val="none" w:sz="0" w:space="0" w:color="auto"/>
        <w:bottom w:val="none" w:sz="0" w:space="0" w:color="auto"/>
        <w:right w:val="none" w:sz="0" w:space="0" w:color="auto"/>
      </w:divBdr>
    </w:div>
    <w:div w:id="289366943">
      <w:bodyDiv w:val="1"/>
      <w:marLeft w:val="0"/>
      <w:marRight w:val="0"/>
      <w:marTop w:val="0"/>
      <w:marBottom w:val="0"/>
      <w:divBdr>
        <w:top w:val="none" w:sz="0" w:space="0" w:color="auto"/>
        <w:left w:val="none" w:sz="0" w:space="0" w:color="auto"/>
        <w:bottom w:val="none" w:sz="0" w:space="0" w:color="auto"/>
        <w:right w:val="none" w:sz="0" w:space="0" w:color="auto"/>
      </w:divBdr>
    </w:div>
    <w:div w:id="292559195">
      <w:bodyDiv w:val="1"/>
      <w:marLeft w:val="0"/>
      <w:marRight w:val="0"/>
      <w:marTop w:val="0"/>
      <w:marBottom w:val="0"/>
      <w:divBdr>
        <w:top w:val="none" w:sz="0" w:space="0" w:color="auto"/>
        <w:left w:val="none" w:sz="0" w:space="0" w:color="auto"/>
        <w:bottom w:val="none" w:sz="0" w:space="0" w:color="auto"/>
        <w:right w:val="none" w:sz="0" w:space="0" w:color="auto"/>
      </w:divBdr>
    </w:div>
    <w:div w:id="332345472">
      <w:bodyDiv w:val="1"/>
      <w:marLeft w:val="0"/>
      <w:marRight w:val="0"/>
      <w:marTop w:val="0"/>
      <w:marBottom w:val="0"/>
      <w:divBdr>
        <w:top w:val="none" w:sz="0" w:space="0" w:color="auto"/>
        <w:left w:val="none" w:sz="0" w:space="0" w:color="auto"/>
        <w:bottom w:val="none" w:sz="0" w:space="0" w:color="auto"/>
        <w:right w:val="none" w:sz="0" w:space="0" w:color="auto"/>
      </w:divBdr>
    </w:div>
    <w:div w:id="338850687">
      <w:bodyDiv w:val="1"/>
      <w:marLeft w:val="0"/>
      <w:marRight w:val="0"/>
      <w:marTop w:val="0"/>
      <w:marBottom w:val="0"/>
      <w:divBdr>
        <w:top w:val="none" w:sz="0" w:space="0" w:color="auto"/>
        <w:left w:val="none" w:sz="0" w:space="0" w:color="auto"/>
        <w:bottom w:val="none" w:sz="0" w:space="0" w:color="auto"/>
        <w:right w:val="none" w:sz="0" w:space="0" w:color="auto"/>
      </w:divBdr>
    </w:div>
    <w:div w:id="343481238">
      <w:bodyDiv w:val="1"/>
      <w:marLeft w:val="0"/>
      <w:marRight w:val="0"/>
      <w:marTop w:val="0"/>
      <w:marBottom w:val="0"/>
      <w:divBdr>
        <w:top w:val="none" w:sz="0" w:space="0" w:color="auto"/>
        <w:left w:val="none" w:sz="0" w:space="0" w:color="auto"/>
        <w:bottom w:val="none" w:sz="0" w:space="0" w:color="auto"/>
        <w:right w:val="none" w:sz="0" w:space="0" w:color="auto"/>
      </w:divBdr>
    </w:div>
    <w:div w:id="349575126">
      <w:bodyDiv w:val="1"/>
      <w:marLeft w:val="0"/>
      <w:marRight w:val="0"/>
      <w:marTop w:val="0"/>
      <w:marBottom w:val="0"/>
      <w:divBdr>
        <w:top w:val="none" w:sz="0" w:space="0" w:color="auto"/>
        <w:left w:val="none" w:sz="0" w:space="0" w:color="auto"/>
        <w:bottom w:val="none" w:sz="0" w:space="0" w:color="auto"/>
        <w:right w:val="none" w:sz="0" w:space="0" w:color="auto"/>
      </w:divBdr>
      <w:divsChild>
        <w:div w:id="1057164900">
          <w:marLeft w:val="0"/>
          <w:marRight w:val="0"/>
          <w:marTop w:val="0"/>
          <w:marBottom w:val="0"/>
          <w:divBdr>
            <w:top w:val="single" w:sz="2" w:space="0" w:color="E3E3E3"/>
            <w:left w:val="single" w:sz="2" w:space="0" w:color="E3E3E3"/>
            <w:bottom w:val="single" w:sz="2" w:space="0" w:color="E3E3E3"/>
            <w:right w:val="single" w:sz="2" w:space="0" w:color="E3E3E3"/>
          </w:divBdr>
          <w:divsChild>
            <w:div w:id="50929855">
              <w:marLeft w:val="0"/>
              <w:marRight w:val="0"/>
              <w:marTop w:val="0"/>
              <w:marBottom w:val="0"/>
              <w:divBdr>
                <w:top w:val="single" w:sz="2" w:space="0" w:color="E3E3E3"/>
                <w:left w:val="single" w:sz="2" w:space="0" w:color="E3E3E3"/>
                <w:bottom w:val="single" w:sz="2" w:space="0" w:color="E3E3E3"/>
                <w:right w:val="single" w:sz="2" w:space="0" w:color="E3E3E3"/>
              </w:divBdr>
              <w:divsChild>
                <w:div w:id="1240361935">
                  <w:marLeft w:val="0"/>
                  <w:marRight w:val="0"/>
                  <w:marTop w:val="0"/>
                  <w:marBottom w:val="0"/>
                  <w:divBdr>
                    <w:top w:val="single" w:sz="2" w:space="0" w:color="E3E3E3"/>
                    <w:left w:val="single" w:sz="2" w:space="0" w:color="E3E3E3"/>
                    <w:bottom w:val="single" w:sz="2" w:space="0" w:color="E3E3E3"/>
                    <w:right w:val="single" w:sz="2" w:space="0" w:color="E3E3E3"/>
                  </w:divBdr>
                  <w:divsChild>
                    <w:div w:id="361712010">
                      <w:marLeft w:val="0"/>
                      <w:marRight w:val="0"/>
                      <w:marTop w:val="0"/>
                      <w:marBottom w:val="0"/>
                      <w:divBdr>
                        <w:top w:val="single" w:sz="2" w:space="0" w:color="E3E3E3"/>
                        <w:left w:val="single" w:sz="2" w:space="0" w:color="E3E3E3"/>
                        <w:bottom w:val="single" w:sz="2" w:space="0" w:color="E3E3E3"/>
                        <w:right w:val="single" w:sz="2" w:space="0" w:color="E3E3E3"/>
                      </w:divBdr>
                      <w:divsChild>
                        <w:div w:id="990864538">
                          <w:marLeft w:val="0"/>
                          <w:marRight w:val="0"/>
                          <w:marTop w:val="0"/>
                          <w:marBottom w:val="0"/>
                          <w:divBdr>
                            <w:top w:val="single" w:sz="2" w:space="0" w:color="E3E3E3"/>
                            <w:left w:val="single" w:sz="2" w:space="0" w:color="E3E3E3"/>
                            <w:bottom w:val="single" w:sz="2" w:space="0" w:color="E3E3E3"/>
                            <w:right w:val="single" w:sz="2" w:space="0" w:color="E3E3E3"/>
                          </w:divBdr>
                          <w:divsChild>
                            <w:div w:id="1168982632">
                              <w:marLeft w:val="0"/>
                              <w:marRight w:val="0"/>
                              <w:marTop w:val="0"/>
                              <w:marBottom w:val="0"/>
                              <w:divBdr>
                                <w:top w:val="single" w:sz="2" w:space="0" w:color="E3E3E3"/>
                                <w:left w:val="single" w:sz="2" w:space="0" w:color="E3E3E3"/>
                                <w:bottom w:val="single" w:sz="2" w:space="0" w:color="E3E3E3"/>
                                <w:right w:val="single" w:sz="2" w:space="0" w:color="E3E3E3"/>
                              </w:divBdr>
                              <w:divsChild>
                                <w:div w:id="1667438972">
                                  <w:marLeft w:val="0"/>
                                  <w:marRight w:val="0"/>
                                  <w:marTop w:val="100"/>
                                  <w:marBottom w:val="100"/>
                                  <w:divBdr>
                                    <w:top w:val="single" w:sz="2" w:space="0" w:color="E3E3E3"/>
                                    <w:left w:val="single" w:sz="2" w:space="0" w:color="E3E3E3"/>
                                    <w:bottom w:val="single" w:sz="2" w:space="0" w:color="E3E3E3"/>
                                    <w:right w:val="single" w:sz="2" w:space="0" w:color="E3E3E3"/>
                                  </w:divBdr>
                                  <w:divsChild>
                                    <w:div w:id="839079921">
                                      <w:marLeft w:val="0"/>
                                      <w:marRight w:val="0"/>
                                      <w:marTop w:val="0"/>
                                      <w:marBottom w:val="0"/>
                                      <w:divBdr>
                                        <w:top w:val="single" w:sz="2" w:space="0" w:color="E3E3E3"/>
                                        <w:left w:val="single" w:sz="2" w:space="0" w:color="E3E3E3"/>
                                        <w:bottom w:val="single" w:sz="2" w:space="0" w:color="E3E3E3"/>
                                        <w:right w:val="single" w:sz="2" w:space="0" w:color="E3E3E3"/>
                                      </w:divBdr>
                                      <w:divsChild>
                                        <w:div w:id="1723138640">
                                          <w:marLeft w:val="0"/>
                                          <w:marRight w:val="0"/>
                                          <w:marTop w:val="0"/>
                                          <w:marBottom w:val="0"/>
                                          <w:divBdr>
                                            <w:top w:val="single" w:sz="2" w:space="0" w:color="E3E3E3"/>
                                            <w:left w:val="single" w:sz="2" w:space="0" w:color="E3E3E3"/>
                                            <w:bottom w:val="single" w:sz="2" w:space="0" w:color="E3E3E3"/>
                                            <w:right w:val="single" w:sz="2" w:space="0" w:color="E3E3E3"/>
                                          </w:divBdr>
                                          <w:divsChild>
                                            <w:div w:id="1906450477">
                                              <w:marLeft w:val="0"/>
                                              <w:marRight w:val="0"/>
                                              <w:marTop w:val="0"/>
                                              <w:marBottom w:val="0"/>
                                              <w:divBdr>
                                                <w:top w:val="single" w:sz="2" w:space="0" w:color="E3E3E3"/>
                                                <w:left w:val="single" w:sz="2" w:space="0" w:color="E3E3E3"/>
                                                <w:bottom w:val="single" w:sz="2" w:space="0" w:color="E3E3E3"/>
                                                <w:right w:val="single" w:sz="2" w:space="0" w:color="E3E3E3"/>
                                              </w:divBdr>
                                              <w:divsChild>
                                                <w:div w:id="1641884308">
                                                  <w:marLeft w:val="0"/>
                                                  <w:marRight w:val="0"/>
                                                  <w:marTop w:val="0"/>
                                                  <w:marBottom w:val="0"/>
                                                  <w:divBdr>
                                                    <w:top w:val="single" w:sz="2" w:space="0" w:color="E3E3E3"/>
                                                    <w:left w:val="single" w:sz="2" w:space="0" w:color="E3E3E3"/>
                                                    <w:bottom w:val="single" w:sz="2" w:space="0" w:color="E3E3E3"/>
                                                    <w:right w:val="single" w:sz="2" w:space="0" w:color="E3E3E3"/>
                                                  </w:divBdr>
                                                  <w:divsChild>
                                                    <w:div w:id="1710716852">
                                                      <w:marLeft w:val="0"/>
                                                      <w:marRight w:val="0"/>
                                                      <w:marTop w:val="0"/>
                                                      <w:marBottom w:val="0"/>
                                                      <w:divBdr>
                                                        <w:top w:val="single" w:sz="2" w:space="0" w:color="E3E3E3"/>
                                                        <w:left w:val="single" w:sz="2" w:space="0" w:color="E3E3E3"/>
                                                        <w:bottom w:val="single" w:sz="2" w:space="0" w:color="E3E3E3"/>
                                                        <w:right w:val="single" w:sz="2" w:space="0" w:color="E3E3E3"/>
                                                      </w:divBdr>
                                                      <w:divsChild>
                                                        <w:div w:id="1232751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05346952">
          <w:marLeft w:val="0"/>
          <w:marRight w:val="0"/>
          <w:marTop w:val="0"/>
          <w:marBottom w:val="0"/>
          <w:divBdr>
            <w:top w:val="none" w:sz="0" w:space="0" w:color="auto"/>
            <w:left w:val="none" w:sz="0" w:space="0" w:color="auto"/>
            <w:bottom w:val="none" w:sz="0" w:space="0" w:color="auto"/>
            <w:right w:val="none" w:sz="0" w:space="0" w:color="auto"/>
          </w:divBdr>
          <w:divsChild>
            <w:div w:id="1278367371">
              <w:marLeft w:val="0"/>
              <w:marRight w:val="0"/>
              <w:marTop w:val="100"/>
              <w:marBottom w:val="100"/>
              <w:divBdr>
                <w:top w:val="single" w:sz="2" w:space="0" w:color="E3E3E3"/>
                <w:left w:val="single" w:sz="2" w:space="0" w:color="E3E3E3"/>
                <w:bottom w:val="single" w:sz="2" w:space="0" w:color="E3E3E3"/>
                <w:right w:val="single" w:sz="2" w:space="0" w:color="E3E3E3"/>
              </w:divBdr>
              <w:divsChild>
                <w:div w:id="11087414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58820482">
      <w:bodyDiv w:val="1"/>
      <w:marLeft w:val="0"/>
      <w:marRight w:val="0"/>
      <w:marTop w:val="0"/>
      <w:marBottom w:val="0"/>
      <w:divBdr>
        <w:top w:val="none" w:sz="0" w:space="0" w:color="auto"/>
        <w:left w:val="none" w:sz="0" w:space="0" w:color="auto"/>
        <w:bottom w:val="none" w:sz="0" w:space="0" w:color="auto"/>
        <w:right w:val="none" w:sz="0" w:space="0" w:color="auto"/>
      </w:divBdr>
    </w:div>
    <w:div w:id="415831284">
      <w:bodyDiv w:val="1"/>
      <w:marLeft w:val="0"/>
      <w:marRight w:val="0"/>
      <w:marTop w:val="0"/>
      <w:marBottom w:val="0"/>
      <w:divBdr>
        <w:top w:val="none" w:sz="0" w:space="0" w:color="auto"/>
        <w:left w:val="none" w:sz="0" w:space="0" w:color="auto"/>
        <w:bottom w:val="none" w:sz="0" w:space="0" w:color="auto"/>
        <w:right w:val="none" w:sz="0" w:space="0" w:color="auto"/>
      </w:divBdr>
    </w:div>
    <w:div w:id="454757393">
      <w:bodyDiv w:val="1"/>
      <w:marLeft w:val="0"/>
      <w:marRight w:val="0"/>
      <w:marTop w:val="0"/>
      <w:marBottom w:val="0"/>
      <w:divBdr>
        <w:top w:val="none" w:sz="0" w:space="0" w:color="auto"/>
        <w:left w:val="none" w:sz="0" w:space="0" w:color="auto"/>
        <w:bottom w:val="none" w:sz="0" w:space="0" w:color="auto"/>
        <w:right w:val="none" w:sz="0" w:space="0" w:color="auto"/>
      </w:divBdr>
      <w:divsChild>
        <w:div w:id="1229615785">
          <w:marLeft w:val="0"/>
          <w:marRight w:val="0"/>
          <w:marTop w:val="0"/>
          <w:marBottom w:val="0"/>
          <w:divBdr>
            <w:top w:val="single" w:sz="2" w:space="0" w:color="D9D9E3"/>
            <w:left w:val="single" w:sz="2" w:space="0" w:color="D9D9E3"/>
            <w:bottom w:val="single" w:sz="2" w:space="0" w:color="D9D9E3"/>
            <w:right w:val="single" w:sz="2" w:space="0" w:color="D9D9E3"/>
          </w:divBdr>
          <w:divsChild>
            <w:div w:id="1426918292">
              <w:marLeft w:val="0"/>
              <w:marRight w:val="0"/>
              <w:marTop w:val="0"/>
              <w:marBottom w:val="0"/>
              <w:divBdr>
                <w:top w:val="single" w:sz="2" w:space="0" w:color="D9D9E3"/>
                <w:left w:val="single" w:sz="2" w:space="0" w:color="D9D9E3"/>
                <w:bottom w:val="single" w:sz="2" w:space="0" w:color="D9D9E3"/>
                <w:right w:val="single" w:sz="2" w:space="0" w:color="D9D9E3"/>
              </w:divBdr>
              <w:divsChild>
                <w:div w:id="490675818">
                  <w:marLeft w:val="0"/>
                  <w:marRight w:val="0"/>
                  <w:marTop w:val="0"/>
                  <w:marBottom w:val="0"/>
                  <w:divBdr>
                    <w:top w:val="single" w:sz="2" w:space="0" w:color="D9D9E3"/>
                    <w:left w:val="single" w:sz="2" w:space="0" w:color="D9D9E3"/>
                    <w:bottom w:val="single" w:sz="2" w:space="0" w:color="D9D9E3"/>
                    <w:right w:val="single" w:sz="2" w:space="0" w:color="D9D9E3"/>
                  </w:divBdr>
                  <w:divsChild>
                    <w:div w:id="623192942">
                      <w:marLeft w:val="0"/>
                      <w:marRight w:val="0"/>
                      <w:marTop w:val="0"/>
                      <w:marBottom w:val="0"/>
                      <w:divBdr>
                        <w:top w:val="single" w:sz="2" w:space="0" w:color="D9D9E3"/>
                        <w:left w:val="single" w:sz="2" w:space="0" w:color="D9D9E3"/>
                        <w:bottom w:val="single" w:sz="2" w:space="0" w:color="D9D9E3"/>
                        <w:right w:val="single" w:sz="2" w:space="0" w:color="D9D9E3"/>
                      </w:divBdr>
                      <w:divsChild>
                        <w:div w:id="1657882820">
                          <w:marLeft w:val="0"/>
                          <w:marRight w:val="0"/>
                          <w:marTop w:val="0"/>
                          <w:marBottom w:val="0"/>
                          <w:divBdr>
                            <w:top w:val="single" w:sz="2" w:space="0" w:color="D9D9E3"/>
                            <w:left w:val="single" w:sz="2" w:space="0" w:color="D9D9E3"/>
                            <w:bottom w:val="single" w:sz="2" w:space="0" w:color="D9D9E3"/>
                            <w:right w:val="single" w:sz="2" w:space="0" w:color="D9D9E3"/>
                          </w:divBdr>
                          <w:divsChild>
                            <w:div w:id="184831908">
                              <w:marLeft w:val="0"/>
                              <w:marRight w:val="0"/>
                              <w:marTop w:val="100"/>
                              <w:marBottom w:val="100"/>
                              <w:divBdr>
                                <w:top w:val="single" w:sz="2" w:space="0" w:color="D9D9E3"/>
                                <w:left w:val="single" w:sz="2" w:space="0" w:color="D9D9E3"/>
                                <w:bottom w:val="single" w:sz="2" w:space="0" w:color="D9D9E3"/>
                                <w:right w:val="single" w:sz="2" w:space="0" w:color="D9D9E3"/>
                              </w:divBdr>
                              <w:divsChild>
                                <w:div w:id="201211215">
                                  <w:marLeft w:val="0"/>
                                  <w:marRight w:val="0"/>
                                  <w:marTop w:val="0"/>
                                  <w:marBottom w:val="0"/>
                                  <w:divBdr>
                                    <w:top w:val="single" w:sz="2" w:space="0" w:color="D9D9E3"/>
                                    <w:left w:val="single" w:sz="2" w:space="0" w:color="D9D9E3"/>
                                    <w:bottom w:val="single" w:sz="2" w:space="0" w:color="D9D9E3"/>
                                    <w:right w:val="single" w:sz="2" w:space="0" w:color="D9D9E3"/>
                                  </w:divBdr>
                                  <w:divsChild>
                                    <w:div w:id="410935837">
                                      <w:marLeft w:val="0"/>
                                      <w:marRight w:val="0"/>
                                      <w:marTop w:val="0"/>
                                      <w:marBottom w:val="0"/>
                                      <w:divBdr>
                                        <w:top w:val="single" w:sz="2" w:space="0" w:color="D9D9E3"/>
                                        <w:left w:val="single" w:sz="2" w:space="0" w:color="D9D9E3"/>
                                        <w:bottom w:val="single" w:sz="2" w:space="0" w:color="D9D9E3"/>
                                        <w:right w:val="single" w:sz="2" w:space="0" w:color="D9D9E3"/>
                                      </w:divBdr>
                                      <w:divsChild>
                                        <w:div w:id="1691486463">
                                          <w:marLeft w:val="0"/>
                                          <w:marRight w:val="0"/>
                                          <w:marTop w:val="0"/>
                                          <w:marBottom w:val="0"/>
                                          <w:divBdr>
                                            <w:top w:val="single" w:sz="2" w:space="0" w:color="D9D9E3"/>
                                            <w:left w:val="single" w:sz="2" w:space="0" w:color="D9D9E3"/>
                                            <w:bottom w:val="single" w:sz="2" w:space="0" w:color="D9D9E3"/>
                                            <w:right w:val="single" w:sz="2" w:space="0" w:color="D9D9E3"/>
                                          </w:divBdr>
                                          <w:divsChild>
                                            <w:div w:id="1291743766">
                                              <w:marLeft w:val="0"/>
                                              <w:marRight w:val="0"/>
                                              <w:marTop w:val="0"/>
                                              <w:marBottom w:val="0"/>
                                              <w:divBdr>
                                                <w:top w:val="single" w:sz="2" w:space="0" w:color="D9D9E3"/>
                                                <w:left w:val="single" w:sz="2" w:space="0" w:color="D9D9E3"/>
                                                <w:bottom w:val="single" w:sz="2" w:space="0" w:color="D9D9E3"/>
                                                <w:right w:val="single" w:sz="2" w:space="0" w:color="D9D9E3"/>
                                              </w:divBdr>
                                              <w:divsChild>
                                                <w:div w:id="1955477950">
                                                  <w:marLeft w:val="0"/>
                                                  <w:marRight w:val="0"/>
                                                  <w:marTop w:val="0"/>
                                                  <w:marBottom w:val="0"/>
                                                  <w:divBdr>
                                                    <w:top w:val="single" w:sz="2" w:space="0" w:color="D9D9E3"/>
                                                    <w:left w:val="single" w:sz="2" w:space="0" w:color="D9D9E3"/>
                                                    <w:bottom w:val="single" w:sz="2" w:space="0" w:color="D9D9E3"/>
                                                    <w:right w:val="single" w:sz="2" w:space="0" w:color="D9D9E3"/>
                                                  </w:divBdr>
                                                  <w:divsChild>
                                                    <w:div w:id="1706976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19139349">
          <w:marLeft w:val="0"/>
          <w:marRight w:val="0"/>
          <w:marTop w:val="0"/>
          <w:marBottom w:val="0"/>
          <w:divBdr>
            <w:top w:val="none" w:sz="0" w:space="0" w:color="auto"/>
            <w:left w:val="none" w:sz="0" w:space="0" w:color="auto"/>
            <w:bottom w:val="none" w:sz="0" w:space="0" w:color="auto"/>
            <w:right w:val="none" w:sz="0" w:space="0" w:color="auto"/>
          </w:divBdr>
        </w:div>
      </w:divsChild>
    </w:div>
    <w:div w:id="468329438">
      <w:bodyDiv w:val="1"/>
      <w:marLeft w:val="0"/>
      <w:marRight w:val="0"/>
      <w:marTop w:val="0"/>
      <w:marBottom w:val="0"/>
      <w:divBdr>
        <w:top w:val="none" w:sz="0" w:space="0" w:color="auto"/>
        <w:left w:val="none" w:sz="0" w:space="0" w:color="auto"/>
        <w:bottom w:val="none" w:sz="0" w:space="0" w:color="auto"/>
        <w:right w:val="none" w:sz="0" w:space="0" w:color="auto"/>
      </w:divBdr>
      <w:divsChild>
        <w:div w:id="1391924329">
          <w:marLeft w:val="0"/>
          <w:marRight w:val="0"/>
          <w:marTop w:val="0"/>
          <w:marBottom w:val="0"/>
          <w:divBdr>
            <w:top w:val="none" w:sz="0" w:space="0" w:color="auto"/>
            <w:left w:val="none" w:sz="0" w:space="0" w:color="auto"/>
            <w:bottom w:val="none" w:sz="0" w:space="0" w:color="auto"/>
            <w:right w:val="none" w:sz="0" w:space="0" w:color="auto"/>
          </w:divBdr>
          <w:divsChild>
            <w:div w:id="1290359959">
              <w:marLeft w:val="0"/>
              <w:marRight w:val="0"/>
              <w:marTop w:val="0"/>
              <w:marBottom w:val="0"/>
              <w:divBdr>
                <w:top w:val="none" w:sz="0" w:space="0" w:color="auto"/>
                <w:left w:val="none" w:sz="0" w:space="0" w:color="auto"/>
                <w:bottom w:val="none" w:sz="0" w:space="0" w:color="auto"/>
                <w:right w:val="none" w:sz="0" w:space="0" w:color="auto"/>
              </w:divBdr>
              <w:divsChild>
                <w:div w:id="916981959">
                  <w:marLeft w:val="0"/>
                  <w:marRight w:val="0"/>
                  <w:marTop w:val="0"/>
                  <w:marBottom w:val="0"/>
                  <w:divBdr>
                    <w:top w:val="none" w:sz="0" w:space="0" w:color="auto"/>
                    <w:left w:val="none" w:sz="0" w:space="0" w:color="auto"/>
                    <w:bottom w:val="none" w:sz="0" w:space="0" w:color="auto"/>
                    <w:right w:val="none" w:sz="0" w:space="0" w:color="auto"/>
                  </w:divBdr>
                  <w:divsChild>
                    <w:div w:id="1994871552">
                      <w:marLeft w:val="0"/>
                      <w:marRight w:val="0"/>
                      <w:marTop w:val="0"/>
                      <w:marBottom w:val="0"/>
                      <w:divBdr>
                        <w:top w:val="none" w:sz="0" w:space="0" w:color="auto"/>
                        <w:left w:val="none" w:sz="0" w:space="0" w:color="auto"/>
                        <w:bottom w:val="none" w:sz="0" w:space="0" w:color="auto"/>
                        <w:right w:val="none" w:sz="0" w:space="0" w:color="auto"/>
                      </w:divBdr>
                      <w:divsChild>
                        <w:div w:id="501894913">
                          <w:marLeft w:val="0"/>
                          <w:marRight w:val="0"/>
                          <w:marTop w:val="0"/>
                          <w:marBottom w:val="0"/>
                          <w:divBdr>
                            <w:top w:val="none" w:sz="0" w:space="0" w:color="auto"/>
                            <w:left w:val="none" w:sz="0" w:space="0" w:color="auto"/>
                            <w:bottom w:val="none" w:sz="0" w:space="0" w:color="auto"/>
                            <w:right w:val="none" w:sz="0" w:space="0" w:color="auto"/>
                          </w:divBdr>
                          <w:divsChild>
                            <w:div w:id="21222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342427">
      <w:bodyDiv w:val="1"/>
      <w:marLeft w:val="0"/>
      <w:marRight w:val="0"/>
      <w:marTop w:val="0"/>
      <w:marBottom w:val="0"/>
      <w:divBdr>
        <w:top w:val="none" w:sz="0" w:space="0" w:color="auto"/>
        <w:left w:val="none" w:sz="0" w:space="0" w:color="auto"/>
        <w:bottom w:val="none" w:sz="0" w:space="0" w:color="auto"/>
        <w:right w:val="none" w:sz="0" w:space="0" w:color="auto"/>
      </w:divBdr>
    </w:div>
    <w:div w:id="561522513">
      <w:bodyDiv w:val="1"/>
      <w:marLeft w:val="0"/>
      <w:marRight w:val="0"/>
      <w:marTop w:val="0"/>
      <w:marBottom w:val="0"/>
      <w:divBdr>
        <w:top w:val="none" w:sz="0" w:space="0" w:color="auto"/>
        <w:left w:val="none" w:sz="0" w:space="0" w:color="auto"/>
        <w:bottom w:val="none" w:sz="0" w:space="0" w:color="auto"/>
        <w:right w:val="none" w:sz="0" w:space="0" w:color="auto"/>
      </w:divBdr>
    </w:div>
    <w:div w:id="565533979">
      <w:bodyDiv w:val="1"/>
      <w:marLeft w:val="0"/>
      <w:marRight w:val="0"/>
      <w:marTop w:val="0"/>
      <w:marBottom w:val="0"/>
      <w:divBdr>
        <w:top w:val="none" w:sz="0" w:space="0" w:color="auto"/>
        <w:left w:val="none" w:sz="0" w:space="0" w:color="auto"/>
        <w:bottom w:val="none" w:sz="0" w:space="0" w:color="auto"/>
        <w:right w:val="none" w:sz="0" w:space="0" w:color="auto"/>
      </w:divBdr>
      <w:divsChild>
        <w:div w:id="1331715095">
          <w:marLeft w:val="0"/>
          <w:marRight w:val="0"/>
          <w:marTop w:val="0"/>
          <w:marBottom w:val="0"/>
          <w:divBdr>
            <w:top w:val="none" w:sz="0" w:space="0" w:color="auto"/>
            <w:left w:val="none" w:sz="0" w:space="0" w:color="auto"/>
            <w:bottom w:val="none" w:sz="0" w:space="0" w:color="auto"/>
            <w:right w:val="none" w:sz="0" w:space="0" w:color="auto"/>
          </w:divBdr>
        </w:div>
        <w:div w:id="221797818">
          <w:marLeft w:val="0"/>
          <w:marRight w:val="0"/>
          <w:marTop w:val="0"/>
          <w:marBottom w:val="0"/>
          <w:divBdr>
            <w:top w:val="none" w:sz="0" w:space="0" w:color="auto"/>
            <w:left w:val="none" w:sz="0" w:space="0" w:color="auto"/>
            <w:bottom w:val="none" w:sz="0" w:space="0" w:color="auto"/>
            <w:right w:val="none" w:sz="0" w:space="0" w:color="auto"/>
          </w:divBdr>
        </w:div>
        <w:div w:id="1012221100">
          <w:marLeft w:val="0"/>
          <w:marRight w:val="0"/>
          <w:marTop w:val="0"/>
          <w:marBottom w:val="0"/>
          <w:divBdr>
            <w:top w:val="none" w:sz="0" w:space="0" w:color="auto"/>
            <w:left w:val="none" w:sz="0" w:space="0" w:color="auto"/>
            <w:bottom w:val="none" w:sz="0" w:space="0" w:color="auto"/>
            <w:right w:val="none" w:sz="0" w:space="0" w:color="auto"/>
          </w:divBdr>
        </w:div>
        <w:div w:id="182404799">
          <w:marLeft w:val="0"/>
          <w:marRight w:val="0"/>
          <w:marTop w:val="0"/>
          <w:marBottom w:val="0"/>
          <w:divBdr>
            <w:top w:val="none" w:sz="0" w:space="0" w:color="auto"/>
            <w:left w:val="none" w:sz="0" w:space="0" w:color="auto"/>
            <w:bottom w:val="none" w:sz="0" w:space="0" w:color="auto"/>
            <w:right w:val="none" w:sz="0" w:space="0" w:color="auto"/>
          </w:divBdr>
        </w:div>
      </w:divsChild>
    </w:div>
    <w:div w:id="584454808">
      <w:bodyDiv w:val="1"/>
      <w:marLeft w:val="0"/>
      <w:marRight w:val="0"/>
      <w:marTop w:val="0"/>
      <w:marBottom w:val="0"/>
      <w:divBdr>
        <w:top w:val="none" w:sz="0" w:space="0" w:color="auto"/>
        <w:left w:val="none" w:sz="0" w:space="0" w:color="auto"/>
        <w:bottom w:val="none" w:sz="0" w:space="0" w:color="auto"/>
        <w:right w:val="none" w:sz="0" w:space="0" w:color="auto"/>
      </w:divBdr>
    </w:div>
    <w:div w:id="644436894">
      <w:bodyDiv w:val="1"/>
      <w:marLeft w:val="0"/>
      <w:marRight w:val="0"/>
      <w:marTop w:val="0"/>
      <w:marBottom w:val="0"/>
      <w:divBdr>
        <w:top w:val="none" w:sz="0" w:space="0" w:color="auto"/>
        <w:left w:val="none" w:sz="0" w:space="0" w:color="auto"/>
        <w:bottom w:val="none" w:sz="0" w:space="0" w:color="auto"/>
        <w:right w:val="none" w:sz="0" w:space="0" w:color="auto"/>
      </w:divBdr>
    </w:div>
    <w:div w:id="665131230">
      <w:bodyDiv w:val="1"/>
      <w:marLeft w:val="0"/>
      <w:marRight w:val="0"/>
      <w:marTop w:val="0"/>
      <w:marBottom w:val="0"/>
      <w:divBdr>
        <w:top w:val="none" w:sz="0" w:space="0" w:color="auto"/>
        <w:left w:val="none" w:sz="0" w:space="0" w:color="auto"/>
        <w:bottom w:val="none" w:sz="0" w:space="0" w:color="auto"/>
        <w:right w:val="none" w:sz="0" w:space="0" w:color="auto"/>
      </w:divBdr>
      <w:divsChild>
        <w:div w:id="1431970713">
          <w:marLeft w:val="0"/>
          <w:marRight w:val="0"/>
          <w:marTop w:val="0"/>
          <w:marBottom w:val="0"/>
          <w:divBdr>
            <w:top w:val="none" w:sz="0" w:space="0" w:color="auto"/>
            <w:left w:val="none" w:sz="0" w:space="0" w:color="auto"/>
            <w:bottom w:val="none" w:sz="0" w:space="0" w:color="auto"/>
            <w:right w:val="none" w:sz="0" w:space="0" w:color="auto"/>
          </w:divBdr>
          <w:divsChild>
            <w:div w:id="1257514359">
              <w:marLeft w:val="0"/>
              <w:marRight w:val="0"/>
              <w:marTop w:val="0"/>
              <w:marBottom w:val="0"/>
              <w:divBdr>
                <w:top w:val="none" w:sz="0" w:space="0" w:color="auto"/>
                <w:left w:val="none" w:sz="0" w:space="0" w:color="auto"/>
                <w:bottom w:val="none" w:sz="0" w:space="0" w:color="auto"/>
                <w:right w:val="none" w:sz="0" w:space="0" w:color="auto"/>
              </w:divBdr>
              <w:divsChild>
                <w:div w:id="1562062907">
                  <w:marLeft w:val="0"/>
                  <w:marRight w:val="0"/>
                  <w:marTop w:val="0"/>
                  <w:marBottom w:val="0"/>
                  <w:divBdr>
                    <w:top w:val="none" w:sz="0" w:space="0" w:color="auto"/>
                    <w:left w:val="none" w:sz="0" w:space="0" w:color="auto"/>
                    <w:bottom w:val="none" w:sz="0" w:space="0" w:color="auto"/>
                    <w:right w:val="none" w:sz="0" w:space="0" w:color="auto"/>
                  </w:divBdr>
                  <w:divsChild>
                    <w:div w:id="1027484290">
                      <w:marLeft w:val="0"/>
                      <w:marRight w:val="0"/>
                      <w:marTop w:val="0"/>
                      <w:marBottom w:val="0"/>
                      <w:divBdr>
                        <w:top w:val="none" w:sz="0" w:space="0" w:color="auto"/>
                        <w:left w:val="none" w:sz="0" w:space="0" w:color="auto"/>
                        <w:bottom w:val="none" w:sz="0" w:space="0" w:color="auto"/>
                        <w:right w:val="none" w:sz="0" w:space="0" w:color="auto"/>
                      </w:divBdr>
                      <w:divsChild>
                        <w:div w:id="1447776743">
                          <w:marLeft w:val="0"/>
                          <w:marRight w:val="0"/>
                          <w:marTop w:val="0"/>
                          <w:marBottom w:val="0"/>
                          <w:divBdr>
                            <w:top w:val="none" w:sz="0" w:space="0" w:color="auto"/>
                            <w:left w:val="none" w:sz="0" w:space="0" w:color="auto"/>
                            <w:bottom w:val="none" w:sz="0" w:space="0" w:color="auto"/>
                            <w:right w:val="none" w:sz="0" w:space="0" w:color="auto"/>
                          </w:divBdr>
                          <w:divsChild>
                            <w:div w:id="186629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497459">
      <w:bodyDiv w:val="1"/>
      <w:marLeft w:val="0"/>
      <w:marRight w:val="0"/>
      <w:marTop w:val="0"/>
      <w:marBottom w:val="0"/>
      <w:divBdr>
        <w:top w:val="none" w:sz="0" w:space="0" w:color="auto"/>
        <w:left w:val="none" w:sz="0" w:space="0" w:color="auto"/>
        <w:bottom w:val="none" w:sz="0" w:space="0" w:color="auto"/>
        <w:right w:val="none" w:sz="0" w:space="0" w:color="auto"/>
      </w:divBdr>
    </w:div>
    <w:div w:id="718430983">
      <w:bodyDiv w:val="1"/>
      <w:marLeft w:val="0"/>
      <w:marRight w:val="0"/>
      <w:marTop w:val="0"/>
      <w:marBottom w:val="0"/>
      <w:divBdr>
        <w:top w:val="none" w:sz="0" w:space="0" w:color="auto"/>
        <w:left w:val="none" w:sz="0" w:space="0" w:color="auto"/>
        <w:bottom w:val="none" w:sz="0" w:space="0" w:color="auto"/>
        <w:right w:val="none" w:sz="0" w:space="0" w:color="auto"/>
      </w:divBdr>
    </w:div>
    <w:div w:id="753402663">
      <w:bodyDiv w:val="1"/>
      <w:marLeft w:val="0"/>
      <w:marRight w:val="0"/>
      <w:marTop w:val="0"/>
      <w:marBottom w:val="0"/>
      <w:divBdr>
        <w:top w:val="none" w:sz="0" w:space="0" w:color="auto"/>
        <w:left w:val="none" w:sz="0" w:space="0" w:color="auto"/>
        <w:bottom w:val="none" w:sz="0" w:space="0" w:color="auto"/>
        <w:right w:val="none" w:sz="0" w:space="0" w:color="auto"/>
      </w:divBdr>
    </w:div>
    <w:div w:id="775255358">
      <w:bodyDiv w:val="1"/>
      <w:marLeft w:val="0"/>
      <w:marRight w:val="0"/>
      <w:marTop w:val="0"/>
      <w:marBottom w:val="0"/>
      <w:divBdr>
        <w:top w:val="none" w:sz="0" w:space="0" w:color="auto"/>
        <w:left w:val="none" w:sz="0" w:space="0" w:color="auto"/>
        <w:bottom w:val="none" w:sz="0" w:space="0" w:color="auto"/>
        <w:right w:val="none" w:sz="0" w:space="0" w:color="auto"/>
      </w:divBdr>
    </w:div>
    <w:div w:id="775901209">
      <w:bodyDiv w:val="1"/>
      <w:marLeft w:val="0"/>
      <w:marRight w:val="0"/>
      <w:marTop w:val="0"/>
      <w:marBottom w:val="0"/>
      <w:divBdr>
        <w:top w:val="none" w:sz="0" w:space="0" w:color="auto"/>
        <w:left w:val="none" w:sz="0" w:space="0" w:color="auto"/>
        <w:bottom w:val="none" w:sz="0" w:space="0" w:color="auto"/>
        <w:right w:val="none" w:sz="0" w:space="0" w:color="auto"/>
      </w:divBdr>
      <w:divsChild>
        <w:div w:id="1898126024">
          <w:marLeft w:val="0"/>
          <w:marRight w:val="0"/>
          <w:marTop w:val="0"/>
          <w:marBottom w:val="0"/>
          <w:divBdr>
            <w:top w:val="none" w:sz="0" w:space="0" w:color="auto"/>
            <w:left w:val="none" w:sz="0" w:space="0" w:color="auto"/>
            <w:bottom w:val="none" w:sz="0" w:space="0" w:color="auto"/>
            <w:right w:val="none" w:sz="0" w:space="0" w:color="auto"/>
          </w:divBdr>
        </w:div>
        <w:div w:id="143856709">
          <w:marLeft w:val="0"/>
          <w:marRight w:val="0"/>
          <w:marTop w:val="0"/>
          <w:marBottom w:val="0"/>
          <w:divBdr>
            <w:top w:val="none" w:sz="0" w:space="0" w:color="auto"/>
            <w:left w:val="none" w:sz="0" w:space="0" w:color="auto"/>
            <w:bottom w:val="none" w:sz="0" w:space="0" w:color="auto"/>
            <w:right w:val="none" w:sz="0" w:space="0" w:color="auto"/>
          </w:divBdr>
        </w:div>
        <w:div w:id="451442960">
          <w:marLeft w:val="0"/>
          <w:marRight w:val="0"/>
          <w:marTop w:val="0"/>
          <w:marBottom w:val="0"/>
          <w:divBdr>
            <w:top w:val="none" w:sz="0" w:space="0" w:color="auto"/>
            <w:left w:val="none" w:sz="0" w:space="0" w:color="auto"/>
            <w:bottom w:val="none" w:sz="0" w:space="0" w:color="auto"/>
            <w:right w:val="none" w:sz="0" w:space="0" w:color="auto"/>
          </w:divBdr>
        </w:div>
        <w:div w:id="382558505">
          <w:marLeft w:val="0"/>
          <w:marRight w:val="0"/>
          <w:marTop w:val="0"/>
          <w:marBottom w:val="0"/>
          <w:divBdr>
            <w:top w:val="none" w:sz="0" w:space="0" w:color="auto"/>
            <w:left w:val="none" w:sz="0" w:space="0" w:color="auto"/>
            <w:bottom w:val="none" w:sz="0" w:space="0" w:color="auto"/>
            <w:right w:val="none" w:sz="0" w:space="0" w:color="auto"/>
          </w:divBdr>
        </w:div>
        <w:div w:id="1978491909">
          <w:marLeft w:val="0"/>
          <w:marRight w:val="0"/>
          <w:marTop w:val="0"/>
          <w:marBottom w:val="0"/>
          <w:divBdr>
            <w:top w:val="none" w:sz="0" w:space="0" w:color="auto"/>
            <w:left w:val="none" w:sz="0" w:space="0" w:color="auto"/>
            <w:bottom w:val="none" w:sz="0" w:space="0" w:color="auto"/>
            <w:right w:val="none" w:sz="0" w:space="0" w:color="auto"/>
          </w:divBdr>
        </w:div>
        <w:div w:id="656225134">
          <w:marLeft w:val="0"/>
          <w:marRight w:val="0"/>
          <w:marTop w:val="0"/>
          <w:marBottom w:val="0"/>
          <w:divBdr>
            <w:top w:val="none" w:sz="0" w:space="0" w:color="auto"/>
            <w:left w:val="none" w:sz="0" w:space="0" w:color="auto"/>
            <w:bottom w:val="none" w:sz="0" w:space="0" w:color="auto"/>
            <w:right w:val="none" w:sz="0" w:space="0" w:color="auto"/>
          </w:divBdr>
        </w:div>
        <w:div w:id="520123001">
          <w:marLeft w:val="0"/>
          <w:marRight w:val="0"/>
          <w:marTop w:val="0"/>
          <w:marBottom w:val="0"/>
          <w:divBdr>
            <w:top w:val="none" w:sz="0" w:space="0" w:color="auto"/>
            <w:left w:val="none" w:sz="0" w:space="0" w:color="auto"/>
            <w:bottom w:val="none" w:sz="0" w:space="0" w:color="auto"/>
            <w:right w:val="none" w:sz="0" w:space="0" w:color="auto"/>
          </w:divBdr>
        </w:div>
        <w:div w:id="665518388">
          <w:marLeft w:val="0"/>
          <w:marRight w:val="0"/>
          <w:marTop w:val="0"/>
          <w:marBottom w:val="0"/>
          <w:divBdr>
            <w:top w:val="none" w:sz="0" w:space="0" w:color="auto"/>
            <w:left w:val="none" w:sz="0" w:space="0" w:color="auto"/>
            <w:bottom w:val="none" w:sz="0" w:space="0" w:color="auto"/>
            <w:right w:val="none" w:sz="0" w:space="0" w:color="auto"/>
          </w:divBdr>
        </w:div>
        <w:div w:id="771555629">
          <w:marLeft w:val="0"/>
          <w:marRight w:val="0"/>
          <w:marTop w:val="0"/>
          <w:marBottom w:val="0"/>
          <w:divBdr>
            <w:top w:val="none" w:sz="0" w:space="0" w:color="auto"/>
            <w:left w:val="none" w:sz="0" w:space="0" w:color="auto"/>
            <w:bottom w:val="none" w:sz="0" w:space="0" w:color="auto"/>
            <w:right w:val="none" w:sz="0" w:space="0" w:color="auto"/>
          </w:divBdr>
        </w:div>
        <w:div w:id="360782858">
          <w:marLeft w:val="0"/>
          <w:marRight w:val="0"/>
          <w:marTop w:val="0"/>
          <w:marBottom w:val="0"/>
          <w:divBdr>
            <w:top w:val="none" w:sz="0" w:space="0" w:color="auto"/>
            <w:left w:val="none" w:sz="0" w:space="0" w:color="auto"/>
            <w:bottom w:val="none" w:sz="0" w:space="0" w:color="auto"/>
            <w:right w:val="none" w:sz="0" w:space="0" w:color="auto"/>
          </w:divBdr>
        </w:div>
        <w:div w:id="964703579">
          <w:marLeft w:val="0"/>
          <w:marRight w:val="0"/>
          <w:marTop w:val="0"/>
          <w:marBottom w:val="0"/>
          <w:divBdr>
            <w:top w:val="none" w:sz="0" w:space="0" w:color="auto"/>
            <w:left w:val="none" w:sz="0" w:space="0" w:color="auto"/>
            <w:bottom w:val="none" w:sz="0" w:space="0" w:color="auto"/>
            <w:right w:val="none" w:sz="0" w:space="0" w:color="auto"/>
          </w:divBdr>
        </w:div>
        <w:div w:id="2056152002">
          <w:marLeft w:val="0"/>
          <w:marRight w:val="0"/>
          <w:marTop w:val="0"/>
          <w:marBottom w:val="0"/>
          <w:divBdr>
            <w:top w:val="none" w:sz="0" w:space="0" w:color="auto"/>
            <w:left w:val="none" w:sz="0" w:space="0" w:color="auto"/>
            <w:bottom w:val="none" w:sz="0" w:space="0" w:color="auto"/>
            <w:right w:val="none" w:sz="0" w:space="0" w:color="auto"/>
          </w:divBdr>
        </w:div>
      </w:divsChild>
    </w:div>
    <w:div w:id="780757465">
      <w:bodyDiv w:val="1"/>
      <w:marLeft w:val="0"/>
      <w:marRight w:val="0"/>
      <w:marTop w:val="0"/>
      <w:marBottom w:val="0"/>
      <w:divBdr>
        <w:top w:val="none" w:sz="0" w:space="0" w:color="auto"/>
        <w:left w:val="none" w:sz="0" w:space="0" w:color="auto"/>
        <w:bottom w:val="none" w:sz="0" w:space="0" w:color="auto"/>
        <w:right w:val="none" w:sz="0" w:space="0" w:color="auto"/>
      </w:divBdr>
      <w:divsChild>
        <w:div w:id="446969958">
          <w:marLeft w:val="0"/>
          <w:marRight w:val="0"/>
          <w:marTop w:val="0"/>
          <w:marBottom w:val="0"/>
          <w:divBdr>
            <w:top w:val="none" w:sz="0" w:space="0" w:color="auto"/>
            <w:left w:val="none" w:sz="0" w:space="0" w:color="auto"/>
            <w:bottom w:val="none" w:sz="0" w:space="0" w:color="auto"/>
            <w:right w:val="none" w:sz="0" w:space="0" w:color="auto"/>
          </w:divBdr>
        </w:div>
        <w:div w:id="1220364798">
          <w:marLeft w:val="0"/>
          <w:marRight w:val="0"/>
          <w:marTop w:val="0"/>
          <w:marBottom w:val="0"/>
          <w:divBdr>
            <w:top w:val="none" w:sz="0" w:space="0" w:color="auto"/>
            <w:left w:val="none" w:sz="0" w:space="0" w:color="auto"/>
            <w:bottom w:val="none" w:sz="0" w:space="0" w:color="auto"/>
            <w:right w:val="none" w:sz="0" w:space="0" w:color="auto"/>
          </w:divBdr>
        </w:div>
        <w:div w:id="821578916">
          <w:marLeft w:val="0"/>
          <w:marRight w:val="0"/>
          <w:marTop w:val="0"/>
          <w:marBottom w:val="0"/>
          <w:divBdr>
            <w:top w:val="none" w:sz="0" w:space="0" w:color="auto"/>
            <w:left w:val="none" w:sz="0" w:space="0" w:color="auto"/>
            <w:bottom w:val="none" w:sz="0" w:space="0" w:color="auto"/>
            <w:right w:val="none" w:sz="0" w:space="0" w:color="auto"/>
          </w:divBdr>
        </w:div>
        <w:div w:id="1343122114">
          <w:marLeft w:val="0"/>
          <w:marRight w:val="0"/>
          <w:marTop w:val="0"/>
          <w:marBottom w:val="0"/>
          <w:divBdr>
            <w:top w:val="none" w:sz="0" w:space="0" w:color="auto"/>
            <w:left w:val="none" w:sz="0" w:space="0" w:color="auto"/>
            <w:bottom w:val="none" w:sz="0" w:space="0" w:color="auto"/>
            <w:right w:val="none" w:sz="0" w:space="0" w:color="auto"/>
          </w:divBdr>
        </w:div>
        <w:div w:id="1178810073">
          <w:marLeft w:val="0"/>
          <w:marRight w:val="0"/>
          <w:marTop w:val="0"/>
          <w:marBottom w:val="0"/>
          <w:divBdr>
            <w:top w:val="none" w:sz="0" w:space="0" w:color="auto"/>
            <w:left w:val="none" w:sz="0" w:space="0" w:color="auto"/>
            <w:bottom w:val="none" w:sz="0" w:space="0" w:color="auto"/>
            <w:right w:val="none" w:sz="0" w:space="0" w:color="auto"/>
          </w:divBdr>
        </w:div>
      </w:divsChild>
    </w:div>
    <w:div w:id="800146403">
      <w:bodyDiv w:val="1"/>
      <w:marLeft w:val="0"/>
      <w:marRight w:val="0"/>
      <w:marTop w:val="0"/>
      <w:marBottom w:val="0"/>
      <w:divBdr>
        <w:top w:val="none" w:sz="0" w:space="0" w:color="auto"/>
        <w:left w:val="none" w:sz="0" w:space="0" w:color="auto"/>
        <w:bottom w:val="none" w:sz="0" w:space="0" w:color="auto"/>
        <w:right w:val="none" w:sz="0" w:space="0" w:color="auto"/>
      </w:divBdr>
    </w:div>
    <w:div w:id="823745221">
      <w:bodyDiv w:val="1"/>
      <w:marLeft w:val="0"/>
      <w:marRight w:val="0"/>
      <w:marTop w:val="0"/>
      <w:marBottom w:val="0"/>
      <w:divBdr>
        <w:top w:val="none" w:sz="0" w:space="0" w:color="auto"/>
        <w:left w:val="none" w:sz="0" w:space="0" w:color="auto"/>
        <w:bottom w:val="none" w:sz="0" w:space="0" w:color="auto"/>
        <w:right w:val="none" w:sz="0" w:space="0" w:color="auto"/>
      </w:divBdr>
      <w:divsChild>
        <w:div w:id="1800142908">
          <w:marLeft w:val="0"/>
          <w:marRight w:val="0"/>
          <w:marTop w:val="0"/>
          <w:marBottom w:val="0"/>
          <w:divBdr>
            <w:top w:val="none" w:sz="0" w:space="0" w:color="auto"/>
            <w:left w:val="none" w:sz="0" w:space="0" w:color="auto"/>
            <w:bottom w:val="none" w:sz="0" w:space="0" w:color="auto"/>
            <w:right w:val="none" w:sz="0" w:space="0" w:color="auto"/>
          </w:divBdr>
        </w:div>
        <w:div w:id="78524447">
          <w:marLeft w:val="0"/>
          <w:marRight w:val="0"/>
          <w:marTop w:val="0"/>
          <w:marBottom w:val="0"/>
          <w:divBdr>
            <w:top w:val="none" w:sz="0" w:space="0" w:color="auto"/>
            <w:left w:val="none" w:sz="0" w:space="0" w:color="auto"/>
            <w:bottom w:val="none" w:sz="0" w:space="0" w:color="auto"/>
            <w:right w:val="none" w:sz="0" w:space="0" w:color="auto"/>
          </w:divBdr>
        </w:div>
        <w:div w:id="683829117">
          <w:marLeft w:val="0"/>
          <w:marRight w:val="0"/>
          <w:marTop w:val="0"/>
          <w:marBottom w:val="0"/>
          <w:divBdr>
            <w:top w:val="none" w:sz="0" w:space="0" w:color="auto"/>
            <w:left w:val="none" w:sz="0" w:space="0" w:color="auto"/>
            <w:bottom w:val="none" w:sz="0" w:space="0" w:color="auto"/>
            <w:right w:val="none" w:sz="0" w:space="0" w:color="auto"/>
          </w:divBdr>
        </w:div>
        <w:div w:id="1195314683">
          <w:marLeft w:val="0"/>
          <w:marRight w:val="0"/>
          <w:marTop w:val="0"/>
          <w:marBottom w:val="0"/>
          <w:divBdr>
            <w:top w:val="none" w:sz="0" w:space="0" w:color="auto"/>
            <w:left w:val="none" w:sz="0" w:space="0" w:color="auto"/>
            <w:bottom w:val="none" w:sz="0" w:space="0" w:color="auto"/>
            <w:right w:val="none" w:sz="0" w:space="0" w:color="auto"/>
          </w:divBdr>
        </w:div>
        <w:div w:id="1819106007">
          <w:marLeft w:val="0"/>
          <w:marRight w:val="0"/>
          <w:marTop w:val="0"/>
          <w:marBottom w:val="0"/>
          <w:divBdr>
            <w:top w:val="none" w:sz="0" w:space="0" w:color="auto"/>
            <w:left w:val="none" w:sz="0" w:space="0" w:color="auto"/>
            <w:bottom w:val="none" w:sz="0" w:space="0" w:color="auto"/>
            <w:right w:val="none" w:sz="0" w:space="0" w:color="auto"/>
          </w:divBdr>
        </w:div>
        <w:div w:id="2063360645">
          <w:marLeft w:val="0"/>
          <w:marRight w:val="0"/>
          <w:marTop w:val="0"/>
          <w:marBottom w:val="0"/>
          <w:divBdr>
            <w:top w:val="none" w:sz="0" w:space="0" w:color="auto"/>
            <w:left w:val="none" w:sz="0" w:space="0" w:color="auto"/>
            <w:bottom w:val="none" w:sz="0" w:space="0" w:color="auto"/>
            <w:right w:val="none" w:sz="0" w:space="0" w:color="auto"/>
          </w:divBdr>
        </w:div>
        <w:div w:id="502428166">
          <w:marLeft w:val="0"/>
          <w:marRight w:val="0"/>
          <w:marTop w:val="0"/>
          <w:marBottom w:val="0"/>
          <w:divBdr>
            <w:top w:val="none" w:sz="0" w:space="0" w:color="auto"/>
            <w:left w:val="none" w:sz="0" w:space="0" w:color="auto"/>
            <w:bottom w:val="none" w:sz="0" w:space="0" w:color="auto"/>
            <w:right w:val="none" w:sz="0" w:space="0" w:color="auto"/>
          </w:divBdr>
        </w:div>
        <w:div w:id="2018924517">
          <w:marLeft w:val="0"/>
          <w:marRight w:val="0"/>
          <w:marTop w:val="0"/>
          <w:marBottom w:val="0"/>
          <w:divBdr>
            <w:top w:val="none" w:sz="0" w:space="0" w:color="auto"/>
            <w:left w:val="none" w:sz="0" w:space="0" w:color="auto"/>
            <w:bottom w:val="none" w:sz="0" w:space="0" w:color="auto"/>
            <w:right w:val="none" w:sz="0" w:space="0" w:color="auto"/>
          </w:divBdr>
        </w:div>
        <w:div w:id="248542674">
          <w:marLeft w:val="0"/>
          <w:marRight w:val="0"/>
          <w:marTop w:val="0"/>
          <w:marBottom w:val="0"/>
          <w:divBdr>
            <w:top w:val="none" w:sz="0" w:space="0" w:color="auto"/>
            <w:left w:val="none" w:sz="0" w:space="0" w:color="auto"/>
            <w:bottom w:val="none" w:sz="0" w:space="0" w:color="auto"/>
            <w:right w:val="none" w:sz="0" w:space="0" w:color="auto"/>
          </w:divBdr>
        </w:div>
      </w:divsChild>
    </w:div>
    <w:div w:id="824665246">
      <w:bodyDiv w:val="1"/>
      <w:marLeft w:val="0"/>
      <w:marRight w:val="0"/>
      <w:marTop w:val="0"/>
      <w:marBottom w:val="0"/>
      <w:divBdr>
        <w:top w:val="none" w:sz="0" w:space="0" w:color="auto"/>
        <w:left w:val="none" w:sz="0" w:space="0" w:color="auto"/>
        <w:bottom w:val="none" w:sz="0" w:space="0" w:color="auto"/>
        <w:right w:val="none" w:sz="0" w:space="0" w:color="auto"/>
      </w:divBdr>
    </w:div>
    <w:div w:id="863709441">
      <w:bodyDiv w:val="1"/>
      <w:marLeft w:val="0"/>
      <w:marRight w:val="0"/>
      <w:marTop w:val="0"/>
      <w:marBottom w:val="0"/>
      <w:divBdr>
        <w:top w:val="none" w:sz="0" w:space="0" w:color="auto"/>
        <w:left w:val="none" w:sz="0" w:space="0" w:color="auto"/>
        <w:bottom w:val="none" w:sz="0" w:space="0" w:color="auto"/>
        <w:right w:val="none" w:sz="0" w:space="0" w:color="auto"/>
      </w:divBdr>
    </w:div>
    <w:div w:id="894008979">
      <w:bodyDiv w:val="1"/>
      <w:marLeft w:val="0"/>
      <w:marRight w:val="0"/>
      <w:marTop w:val="0"/>
      <w:marBottom w:val="0"/>
      <w:divBdr>
        <w:top w:val="none" w:sz="0" w:space="0" w:color="auto"/>
        <w:left w:val="none" w:sz="0" w:space="0" w:color="auto"/>
        <w:bottom w:val="none" w:sz="0" w:space="0" w:color="auto"/>
        <w:right w:val="none" w:sz="0" w:space="0" w:color="auto"/>
      </w:divBdr>
    </w:div>
    <w:div w:id="899827932">
      <w:bodyDiv w:val="1"/>
      <w:marLeft w:val="0"/>
      <w:marRight w:val="0"/>
      <w:marTop w:val="0"/>
      <w:marBottom w:val="0"/>
      <w:divBdr>
        <w:top w:val="none" w:sz="0" w:space="0" w:color="auto"/>
        <w:left w:val="none" w:sz="0" w:space="0" w:color="auto"/>
        <w:bottom w:val="none" w:sz="0" w:space="0" w:color="auto"/>
        <w:right w:val="none" w:sz="0" w:space="0" w:color="auto"/>
      </w:divBdr>
    </w:div>
    <w:div w:id="956722331">
      <w:bodyDiv w:val="1"/>
      <w:marLeft w:val="0"/>
      <w:marRight w:val="0"/>
      <w:marTop w:val="0"/>
      <w:marBottom w:val="0"/>
      <w:divBdr>
        <w:top w:val="none" w:sz="0" w:space="0" w:color="auto"/>
        <w:left w:val="none" w:sz="0" w:space="0" w:color="auto"/>
        <w:bottom w:val="none" w:sz="0" w:space="0" w:color="auto"/>
        <w:right w:val="none" w:sz="0" w:space="0" w:color="auto"/>
      </w:divBdr>
    </w:div>
    <w:div w:id="1046298048">
      <w:bodyDiv w:val="1"/>
      <w:marLeft w:val="0"/>
      <w:marRight w:val="0"/>
      <w:marTop w:val="0"/>
      <w:marBottom w:val="0"/>
      <w:divBdr>
        <w:top w:val="none" w:sz="0" w:space="0" w:color="auto"/>
        <w:left w:val="none" w:sz="0" w:space="0" w:color="auto"/>
        <w:bottom w:val="none" w:sz="0" w:space="0" w:color="auto"/>
        <w:right w:val="none" w:sz="0" w:space="0" w:color="auto"/>
      </w:divBdr>
    </w:div>
    <w:div w:id="1138061828">
      <w:bodyDiv w:val="1"/>
      <w:marLeft w:val="0"/>
      <w:marRight w:val="0"/>
      <w:marTop w:val="0"/>
      <w:marBottom w:val="0"/>
      <w:divBdr>
        <w:top w:val="none" w:sz="0" w:space="0" w:color="auto"/>
        <w:left w:val="none" w:sz="0" w:space="0" w:color="auto"/>
        <w:bottom w:val="none" w:sz="0" w:space="0" w:color="auto"/>
        <w:right w:val="none" w:sz="0" w:space="0" w:color="auto"/>
      </w:divBdr>
      <w:divsChild>
        <w:div w:id="1900480239">
          <w:marLeft w:val="0"/>
          <w:marRight w:val="0"/>
          <w:marTop w:val="0"/>
          <w:marBottom w:val="0"/>
          <w:divBdr>
            <w:top w:val="none" w:sz="0" w:space="0" w:color="auto"/>
            <w:left w:val="none" w:sz="0" w:space="0" w:color="auto"/>
            <w:bottom w:val="none" w:sz="0" w:space="0" w:color="auto"/>
            <w:right w:val="none" w:sz="0" w:space="0" w:color="auto"/>
          </w:divBdr>
        </w:div>
        <w:div w:id="250628300">
          <w:marLeft w:val="0"/>
          <w:marRight w:val="0"/>
          <w:marTop w:val="0"/>
          <w:marBottom w:val="0"/>
          <w:divBdr>
            <w:top w:val="none" w:sz="0" w:space="0" w:color="auto"/>
            <w:left w:val="none" w:sz="0" w:space="0" w:color="auto"/>
            <w:bottom w:val="none" w:sz="0" w:space="0" w:color="auto"/>
            <w:right w:val="none" w:sz="0" w:space="0" w:color="auto"/>
          </w:divBdr>
        </w:div>
        <w:div w:id="1386833327">
          <w:marLeft w:val="0"/>
          <w:marRight w:val="0"/>
          <w:marTop w:val="0"/>
          <w:marBottom w:val="0"/>
          <w:divBdr>
            <w:top w:val="none" w:sz="0" w:space="0" w:color="auto"/>
            <w:left w:val="none" w:sz="0" w:space="0" w:color="auto"/>
            <w:bottom w:val="none" w:sz="0" w:space="0" w:color="auto"/>
            <w:right w:val="none" w:sz="0" w:space="0" w:color="auto"/>
          </w:divBdr>
        </w:div>
        <w:div w:id="71584552">
          <w:marLeft w:val="0"/>
          <w:marRight w:val="0"/>
          <w:marTop w:val="0"/>
          <w:marBottom w:val="0"/>
          <w:divBdr>
            <w:top w:val="none" w:sz="0" w:space="0" w:color="auto"/>
            <w:left w:val="none" w:sz="0" w:space="0" w:color="auto"/>
            <w:bottom w:val="none" w:sz="0" w:space="0" w:color="auto"/>
            <w:right w:val="none" w:sz="0" w:space="0" w:color="auto"/>
          </w:divBdr>
        </w:div>
        <w:div w:id="1644578478">
          <w:marLeft w:val="0"/>
          <w:marRight w:val="0"/>
          <w:marTop w:val="0"/>
          <w:marBottom w:val="0"/>
          <w:divBdr>
            <w:top w:val="none" w:sz="0" w:space="0" w:color="auto"/>
            <w:left w:val="none" w:sz="0" w:space="0" w:color="auto"/>
            <w:bottom w:val="none" w:sz="0" w:space="0" w:color="auto"/>
            <w:right w:val="none" w:sz="0" w:space="0" w:color="auto"/>
          </w:divBdr>
        </w:div>
        <w:div w:id="588274628">
          <w:marLeft w:val="0"/>
          <w:marRight w:val="0"/>
          <w:marTop w:val="0"/>
          <w:marBottom w:val="0"/>
          <w:divBdr>
            <w:top w:val="none" w:sz="0" w:space="0" w:color="auto"/>
            <w:left w:val="none" w:sz="0" w:space="0" w:color="auto"/>
            <w:bottom w:val="none" w:sz="0" w:space="0" w:color="auto"/>
            <w:right w:val="none" w:sz="0" w:space="0" w:color="auto"/>
          </w:divBdr>
        </w:div>
        <w:div w:id="180823117">
          <w:marLeft w:val="0"/>
          <w:marRight w:val="0"/>
          <w:marTop w:val="0"/>
          <w:marBottom w:val="0"/>
          <w:divBdr>
            <w:top w:val="none" w:sz="0" w:space="0" w:color="auto"/>
            <w:left w:val="none" w:sz="0" w:space="0" w:color="auto"/>
            <w:bottom w:val="none" w:sz="0" w:space="0" w:color="auto"/>
            <w:right w:val="none" w:sz="0" w:space="0" w:color="auto"/>
          </w:divBdr>
        </w:div>
      </w:divsChild>
    </w:div>
    <w:div w:id="1191800596">
      <w:bodyDiv w:val="1"/>
      <w:marLeft w:val="0"/>
      <w:marRight w:val="0"/>
      <w:marTop w:val="0"/>
      <w:marBottom w:val="0"/>
      <w:divBdr>
        <w:top w:val="none" w:sz="0" w:space="0" w:color="auto"/>
        <w:left w:val="none" w:sz="0" w:space="0" w:color="auto"/>
        <w:bottom w:val="none" w:sz="0" w:space="0" w:color="auto"/>
        <w:right w:val="none" w:sz="0" w:space="0" w:color="auto"/>
      </w:divBdr>
    </w:div>
    <w:div w:id="1198159007">
      <w:bodyDiv w:val="1"/>
      <w:marLeft w:val="0"/>
      <w:marRight w:val="0"/>
      <w:marTop w:val="0"/>
      <w:marBottom w:val="0"/>
      <w:divBdr>
        <w:top w:val="none" w:sz="0" w:space="0" w:color="auto"/>
        <w:left w:val="none" w:sz="0" w:space="0" w:color="auto"/>
        <w:bottom w:val="none" w:sz="0" w:space="0" w:color="auto"/>
        <w:right w:val="none" w:sz="0" w:space="0" w:color="auto"/>
      </w:divBdr>
    </w:div>
    <w:div w:id="1239899943">
      <w:bodyDiv w:val="1"/>
      <w:marLeft w:val="0"/>
      <w:marRight w:val="0"/>
      <w:marTop w:val="0"/>
      <w:marBottom w:val="0"/>
      <w:divBdr>
        <w:top w:val="none" w:sz="0" w:space="0" w:color="auto"/>
        <w:left w:val="none" w:sz="0" w:space="0" w:color="auto"/>
        <w:bottom w:val="none" w:sz="0" w:space="0" w:color="auto"/>
        <w:right w:val="none" w:sz="0" w:space="0" w:color="auto"/>
      </w:divBdr>
    </w:div>
    <w:div w:id="1260915597">
      <w:bodyDiv w:val="1"/>
      <w:marLeft w:val="0"/>
      <w:marRight w:val="0"/>
      <w:marTop w:val="0"/>
      <w:marBottom w:val="0"/>
      <w:divBdr>
        <w:top w:val="none" w:sz="0" w:space="0" w:color="auto"/>
        <w:left w:val="none" w:sz="0" w:space="0" w:color="auto"/>
        <w:bottom w:val="none" w:sz="0" w:space="0" w:color="auto"/>
        <w:right w:val="none" w:sz="0" w:space="0" w:color="auto"/>
      </w:divBdr>
    </w:div>
    <w:div w:id="1268931369">
      <w:bodyDiv w:val="1"/>
      <w:marLeft w:val="0"/>
      <w:marRight w:val="0"/>
      <w:marTop w:val="0"/>
      <w:marBottom w:val="0"/>
      <w:divBdr>
        <w:top w:val="none" w:sz="0" w:space="0" w:color="auto"/>
        <w:left w:val="none" w:sz="0" w:space="0" w:color="auto"/>
        <w:bottom w:val="none" w:sz="0" w:space="0" w:color="auto"/>
        <w:right w:val="none" w:sz="0" w:space="0" w:color="auto"/>
      </w:divBdr>
      <w:divsChild>
        <w:div w:id="1120370074">
          <w:marLeft w:val="0"/>
          <w:marRight w:val="0"/>
          <w:marTop w:val="0"/>
          <w:marBottom w:val="0"/>
          <w:divBdr>
            <w:top w:val="none" w:sz="0" w:space="0" w:color="auto"/>
            <w:left w:val="none" w:sz="0" w:space="0" w:color="auto"/>
            <w:bottom w:val="none" w:sz="0" w:space="0" w:color="auto"/>
            <w:right w:val="none" w:sz="0" w:space="0" w:color="auto"/>
          </w:divBdr>
        </w:div>
        <w:div w:id="642733986">
          <w:marLeft w:val="0"/>
          <w:marRight w:val="0"/>
          <w:marTop w:val="0"/>
          <w:marBottom w:val="0"/>
          <w:divBdr>
            <w:top w:val="none" w:sz="0" w:space="0" w:color="auto"/>
            <w:left w:val="none" w:sz="0" w:space="0" w:color="auto"/>
            <w:bottom w:val="none" w:sz="0" w:space="0" w:color="auto"/>
            <w:right w:val="none" w:sz="0" w:space="0" w:color="auto"/>
          </w:divBdr>
        </w:div>
        <w:div w:id="2090156991">
          <w:marLeft w:val="0"/>
          <w:marRight w:val="0"/>
          <w:marTop w:val="0"/>
          <w:marBottom w:val="0"/>
          <w:divBdr>
            <w:top w:val="none" w:sz="0" w:space="0" w:color="auto"/>
            <w:left w:val="none" w:sz="0" w:space="0" w:color="auto"/>
            <w:bottom w:val="none" w:sz="0" w:space="0" w:color="auto"/>
            <w:right w:val="none" w:sz="0" w:space="0" w:color="auto"/>
          </w:divBdr>
        </w:div>
        <w:div w:id="617297095">
          <w:marLeft w:val="0"/>
          <w:marRight w:val="0"/>
          <w:marTop w:val="0"/>
          <w:marBottom w:val="0"/>
          <w:divBdr>
            <w:top w:val="none" w:sz="0" w:space="0" w:color="auto"/>
            <w:left w:val="none" w:sz="0" w:space="0" w:color="auto"/>
            <w:bottom w:val="none" w:sz="0" w:space="0" w:color="auto"/>
            <w:right w:val="none" w:sz="0" w:space="0" w:color="auto"/>
          </w:divBdr>
        </w:div>
        <w:div w:id="1613824471">
          <w:marLeft w:val="0"/>
          <w:marRight w:val="0"/>
          <w:marTop w:val="0"/>
          <w:marBottom w:val="0"/>
          <w:divBdr>
            <w:top w:val="none" w:sz="0" w:space="0" w:color="auto"/>
            <w:left w:val="none" w:sz="0" w:space="0" w:color="auto"/>
            <w:bottom w:val="none" w:sz="0" w:space="0" w:color="auto"/>
            <w:right w:val="none" w:sz="0" w:space="0" w:color="auto"/>
          </w:divBdr>
        </w:div>
        <w:div w:id="801851903">
          <w:marLeft w:val="0"/>
          <w:marRight w:val="0"/>
          <w:marTop w:val="0"/>
          <w:marBottom w:val="0"/>
          <w:divBdr>
            <w:top w:val="none" w:sz="0" w:space="0" w:color="auto"/>
            <w:left w:val="none" w:sz="0" w:space="0" w:color="auto"/>
            <w:bottom w:val="none" w:sz="0" w:space="0" w:color="auto"/>
            <w:right w:val="none" w:sz="0" w:space="0" w:color="auto"/>
          </w:divBdr>
        </w:div>
      </w:divsChild>
    </w:div>
    <w:div w:id="1290630294">
      <w:bodyDiv w:val="1"/>
      <w:marLeft w:val="0"/>
      <w:marRight w:val="0"/>
      <w:marTop w:val="0"/>
      <w:marBottom w:val="0"/>
      <w:divBdr>
        <w:top w:val="none" w:sz="0" w:space="0" w:color="auto"/>
        <w:left w:val="none" w:sz="0" w:space="0" w:color="auto"/>
        <w:bottom w:val="none" w:sz="0" w:space="0" w:color="auto"/>
        <w:right w:val="none" w:sz="0" w:space="0" w:color="auto"/>
      </w:divBdr>
    </w:div>
    <w:div w:id="1317225297">
      <w:bodyDiv w:val="1"/>
      <w:marLeft w:val="0"/>
      <w:marRight w:val="0"/>
      <w:marTop w:val="0"/>
      <w:marBottom w:val="0"/>
      <w:divBdr>
        <w:top w:val="none" w:sz="0" w:space="0" w:color="auto"/>
        <w:left w:val="none" w:sz="0" w:space="0" w:color="auto"/>
        <w:bottom w:val="none" w:sz="0" w:space="0" w:color="auto"/>
        <w:right w:val="none" w:sz="0" w:space="0" w:color="auto"/>
      </w:divBdr>
    </w:div>
    <w:div w:id="1349913735">
      <w:bodyDiv w:val="1"/>
      <w:marLeft w:val="0"/>
      <w:marRight w:val="0"/>
      <w:marTop w:val="0"/>
      <w:marBottom w:val="0"/>
      <w:divBdr>
        <w:top w:val="none" w:sz="0" w:space="0" w:color="auto"/>
        <w:left w:val="none" w:sz="0" w:space="0" w:color="auto"/>
        <w:bottom w:val="none" w:sz="0" w:space="0" w:color="auto"/>
        <w:right w:val="none" w:sz="0" w:space="0" w:color="auto"/>
      </w:divBdr>
    </w:div>
    <w:div w:id="1353384677">
      <w:bodyDiv w:val="1"/>
      <w:marLeft w:val="0"/>
      <w:marRight w:val="0"/>
      <w:marTop w:val="0"/>
      <w:marBottom w:val="0"/>
      <w:divBdr>
        <w:top w:val="none" w:sz="0" w:space="0" w:color="auto"/>
        <w:left w:val="none" w:sz="0" w:space="0" w:color="auto"/>
        <w:bottom w:val="none" w:sz="0" w:space="0" w:color="auto"/>
        <w:right w:val="none" w:sz="0" w:space="0" w:color="auto"/>
      </w:divBdr>
    </w:div>
    <w:div w:id="1357535790">
      <w:bodyDiv w:val="1"/>
      <w:marLeft w:val="0"/>
      <w:marRight w:val="0"/>
      <w:marTop w:val="0"/>
      <w:marBottom w:val="0"/>
      <w:divBdr>
        <w:top w:val="none" w:sz="0" w:space="0" w:color="auto"/>
        <w:left w:val="none" w:sz="0" w:space="0" w:color="auto"/>
        <w:bottom w:val="none" w:sz="0" w:space="0" w:color="auto"/>
        <w:right w:val="none" w:sz="0" w:space="0" w:color="auto"/>
      </w:divBdr>
      <w:divsChild>
        <w:div w:id="915406870">
          <w:marLeft w:val="0"/>
          <w:marRight w:val="0"/>
          <w:marTop w:val="0"/>
          <w:marBottom w:val="0"/>
          <w:divBdr>
            <w:top w:val="single" w:sz="2" w:space="0" w:color="E3E3E3"/>
            <w:left w:val="single" w:sz="2" w:space="0" w:color="E3E3E3"/>
            <w:bottom w:val="single" w:sz="2" w:space="0" w:color="E3E3E3"/>
            <w:right w:val="single" w:sz="2" w:space="0" w:color="E3E3E3"/>
          </w:divBdr>
          <w:divsChild>
            <w:div w:id="1832210392">
              <w:marLeft w:val="0"/>
              <w:marRight w:val="0"/>
              <w:marTop w:val="0"/>
              <w:marBottom w:val="0"/>
              <w:divBdr>
                <w:top w:val="single" w:sz="2" w:space="0" w:color="E3E3E3"/>
                <w:left w:val="single" w:sz="2" w:space="0" w:color="E3E3E3"/>
                <w:bottom w:val="single" w:sz="2" w:space="0" w:color="E3E3E3"/>
                <w:right w:val="single" w:sz="2" w:space="0" w:color="E3E3E3"/>
              </w:divBdr>
              <w:divsChild>
                <w:div w:id="85615255">
                  <w:marLeft w:val="0"/>
                  <w:marRight w:val="0"/>
                  <w:marTop w:val="0"/>
                  <w:marBottom w:val="0"/>
                  <w:divBdr>
                    <w:top w:val="single" w:sz="2" w:space="0" w:color="E3E3E3"/>
                    <w:left w:val="single" w:sz="2" w:space="0" w:color="E3E3E3"/>
                    <w:bottom w:val="single" w:sz="2" w:space="0" w:color="E3E3E3"/>
                    <w:right w:val="single" w:sz="2" w:space="0" w:color="E3E3E3"/>
                  </w:divBdr>
                  <w:divsChild>
                    <w:div w:id="700669498">
                      <w:marLeft w:val="0"/>
                      <w:marRight w:val="0"/>
                      <w:marTop w:val="0"/>
                      <w:marBottom w:val="0"/>
                      <w:divBdr>
                        <w:top w:val="single" w:sz="2" w:space="0" w:color="E3E3E3"/>
                        <w:left w:val="single" w:sz="2" w:space="0" w:color="E3E3E3"/>
                        <w:bottom w:val="single" w:sz="2" w:space="0" w:color="E3E3E3"/>
                        <w:right w:val="single" w:sz="2" w:space="0" w:color="E3E3E3"/>
                      </w:divBdr>
                      <w:divsChild>
                        <w:div w:id="1333022500">
                          <w:marLeft w:val="0"/>
                          <w:marRight w:val="0"/>
                          <w:marTop w:val="0"/>
                          <w:marBottom w:val="0"/>
                          <w:divBdr>
                            <w:top w:val="single" w:sz="2" w:space="0" w:color="E3E3E3"/>
                            <w:left w:val="single" w:sz="2" w:space="0" w:color="E3E3E3"/>
                            <w:bottom w:val="single" w:sz="2" w:space="0" w:color="E3E3E3"/>
                            <w:right w:val="single" w:sz="2" w:space="0" w:color="E3E3E3"/>
                          </w:divBdr>
                          <w:divsChild>
                            <w:div w:id="1658268373">
                              <w:marLeft w:val="0"/>
                              <w:marRight w:val="0"/>
                              <w:marTop w:val="100"/>
                              <w:marBottom w:val="100"/>
                              <w:divBdr>
                                <w:top w:val="single" w:sz="2" w:space="0" w:color="E3E3E3"/>
                                <w:left w:val="single" w:sz="2" w:space="0" w:color="E3E3E3"/>
                                <w:bottom w:val="single" w:sz="2" w:space="0" w:color="E3E3E3"/>
                                <w:right w:val="single" w:sz="2" w:space="0" w:color="E3E3E3"/>
                              </w:divBdr>
                              <w:divsChild>
                                <w:div w:id="23941715">
                                  <w:marLeft w:val="0"/>
                                  <w:marRight w:val="0"/>
                                  <w:marTop w:val="0"/>
                                  <w:marBottom w:val="0"/>
                                  <w:divBdr>
                                    <w:top w:val="single" w:sz="2" w:space="0" w:color="E3E3E3"/>
                                    <w:left w:val="single" w:sz="2" w:space="0" w:color="E3E3E3"/>
                                    <w:bottom w:val="single" w:sz="2" w:space="0" w:color="E3E3E3"/>
                                    <w:right w:val="single" w:sz="2" w:space="0" w:color="E3E3E3"/>
                                  </w:divBdr>
                                  <w:divsChild>
                                    <w:div w:id="1296830912">
                                      <w:marLeft w:val="0"/>
                                      <w:marRight w:val="0"/>
                                      <w:marTop w:val="0"/>
                                      <w:marBottom w:val="0"/>
                                      <w:divBdr>
                                        <w:top w:val="single" w:sz="2" w:space="0" w:color="E3E3E3"/>
                                        <w:left w:val="single" w:sz="2" w:space="0" w:color="E3E3E3"/>
                                        <w:bottom w:val="single" w:sz="2" w:space="0" w:color="E3E3E3"/>
                                        <w:right w:val="single" w:sz="2" w:space="0" w:color="E3E3E3"/>
                                      </w:divBdr>
                                      <w:divsChild>
                                        <w:div w:id="1887057909">
                                          <w:marLeft w:val="0"/>
                                          <w:marRight w:val="0"/>
                                          <w:marTop w:val="0"/>
                                          <w:marBottom w:val="0"/>
                                          <w:divBdr>
                                            <w:top w:val="single" w:sz="2" w:space="0" w:color="E3E3E3"/>
                                            <w:left w:val="single" w:sz="2" w:space="0" w:color="E3E3E3"/>
                                            <w:bottom w:val="single" w:sz="2" w:space="0" w:color="E3E3E3"/>
                                            <w:right w:val="single" w:sz="2" w:space="0" w:color="E3E3E3"/>
                                          </w:divBdr>
                                          <w:divsChild>
                                            <w:div w:id="746073544">
                                              <w:marLeft w:val="0"/>
                                              <w:marRight w:val="0"/>
                                              <w:marTop w:val="0"/>
                                              <w:marBottom w:val="0"/>
                                              <w:divBdr>
                                                <w:top w:val="single" w:sz="2" w:space="0" w:color="E3E3E3"/>
                                                <w:left w:val="single" w:sz="2" w:space="0" w:color="E3E3E3"/>
                                                <w:bottom w:val="single" w:sz="2" w:space="0" w:color="E3E3E3"/>
                                                <w:right w:val="single" w:sz="2" w:space="0" w:color="E3E3E3"/>
                                              </w:divBdr>
                                              <w:divsChild>
                                                <w:div w:id="566111953">
                                                  <w:marLeft w:val="0"/>
                                                  <w:marRight w:val="0"/>
                                                  <w:marTop w:val="0"/>
                                                  <w:marBottom w:val="0"/>
                                                  <w:divBdr>
                                                    <w:top w:val="single" w:sz="2" w:space="0" w:color="E3E3E3"/>
                                                    <w:left w:val="single" w:sz="2" w:space="0" w:color="E3E3E3"/>
                                                    <w:bottom w:val="single" w:sz="2" w:space="0" w:color="E3E3E3"/>
                                                    <w:right w:val="single" w:sz="2" w:space="0" w:color="E3E3E3"/>
                                                  </w:divBdr>
                                                  <w:divsChild>
                                                    <w:div w:id="6663270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2555438">
          <w:marLeft w:val="0"/>
          <w:marRight w:val="0"/>
          <w:marTop w:val="0"/>
          <w:marBottom w:val="0"/>
          <w:divBdr>
            <w:top w:val="none" w:sz="0" w:space="0" w:color="auto"/>
            <w:left w:val="none" w:sz="0" w:space="0" w:color="auto"/>
            <w:bottom w:val="none" w:sz="0" w:space="0" w:color="auto"/>
            <w:right w:val="none" w:sz="0" w:space="0" w:color="auto"/>
          </w:divBdr>
        </w:div>
      </w:divsChild>
    </w:div>
    <w:div w:id="1393693900">
      <w:bodyDiv w:val="1"/>
      <w:marLeft w:val="0"/>
      <w:marRight w:val="0"/>
      <w:marTop w:val="0"/>
      <w:marBottom w:val="0"/>
      <w:divBdr>
        <w:top w:val="none" w:sz="0" w:space="0" w:color="auto"/>
        <w:left w:val="none" w:sz="0" w:space="0" w:color="auto"/>
        <w:bottom w:val="none" w:sz="0" w:space="0" w:color="auto"/>
        <w:right w:val="none" w:sz="0" w:space="0" w:color="auto"/>
      </w:divBdr>
    </w:div>
    <w:div w:id="1408266301">
      <w:bodyDiv w:val="1"/>
      <w:marLeft w:val="0"/>
      <w:marRight w:val="0"/>
      <w:marTop w:val="0"/>
      <w:marBottom w:val="0"/>
      <w:divBdr>
        <w:top w:val="none" w:sz="0" w:space="0" w:color="auto"/>
        <w:left w:val="none" w:sz="0" w:space="0" w:color="auto"/>
        <w:bottom w:val="none" w:sz="0" w:space="0" w:color="auto"/>
        <w:right w:val="none" w:sz="0" w:space="0" w:color="auto"/>
      </w:divBdr>
    </w:div>
    <w:div w:id="1417943990">
      <w:bodyDiv w:val="1"/>
      <w:marLeft w:val="0"/>
      <w:marRight w:val="0"/>
      <w:marTop w:val="0"/>
      <w:marBottom w:val="0"/>
      <w:divBdr>
        <w:top w:val="none" w:sz="0" w:space="0" w:color="auto"/>
        <w:left w:val="none" w:sz="0" w:space="0" w:color="auto"/>
        <w:bottom w:val="none" w:sz="0" w:space="0" w:color="auto"/>
        <w:right w:val="none" w:sz="0" w:space="0" w:color="auto"/>
      </w:divBdr>
    </w:div>
    <w:div w:id="1419979220">
      <w:bodyDiv w:val="1"/>
      <w:marLeft w:val="0"/>
      <w:marRight w:val="0"/>
      <w:marTop w:val="0"/>
      <w:marBottom w:val="0"/>
      <w:divBdr>
        <w:top w:val="none" w:sz="0" w:space="0" w:color="auto"/>
        <w:left w:val="none" w:sz="0" w:space="0" w:color="auto"/>
        <w:bottom w:val="none" w:sz="0" w:space="0" w:color="auto"/>
        <w:right w:val="none" w:sz="0" w:space="0" w:color="auto"/>
      </w:divBdr>
    </w:div>
    <w:div w:id="1458837325">
      <w:bodyDiv w:val="1"/>
      <w:marLeft w:val="0"/>
      <w:marRight w:val="0"/>
      <w:marTop w:val="0"/>
      <w:marBottom w:val="0"/>
      <w:divBdr>
        <w:top w:val="none" w:sz="0" w:space="0" w:color="auto"/>
        <w:left w:val="none" w:sz="0" w:space="0" w:color="auto"/>
        <w:bottom w:val="none" w:sz="0" w:space="0" w:color="auto"/>
        <w:right w:val="none" w:sz="0" w:space="0" w:color="auto"/>
      </w:divBdr>
    </w:div>
    <w:div w:id="1513227799">
      <w:bodyDiv w:val="1"/>
      <w:marLeft w:val="0"/>
      <w:marRight w:val="0"/>
      <w:marTop w:val="0"/>
      <w:marBottom w:val="0"/>
      <w:divBdr>
        <w:top w:val="none" w:sz="0" w:space="0" w:color="auto"/>
        <w:left w:val="none" w:sz="0" w:space="0" w:color="auto"/>
        <w:bottom w:val="none" w:sz="0" w:space="0" w:color="auto"/>
        <w:right w:val="none" w:sz="0" w:space="0" w:color="auto"/>
      </w:divBdr>
    </w:div>
    <w:div w:id="1522819112">
      <w:bodyDiv w:val="1"/>
      <w:marLeft w:val="0"/>
      <w:marRight w:val="0"/>
      <w:marTop w:val="0"/>
      <w:marBottom w:val="0"/>
      <w:divBdr>
        <w:top w:val="none" w:sz="0" w:space="0" w:color="auto"/>
        <w:left w:val="none" w:sz="0" w:space="0" w:color="auto"/>
        <w:bottom w:val="none" w:sz="0" w:space="0" w:color="auto"/>
        <w:right w:val="none" w:sz="0" w:space="0" w:color="auto"/>
      </w:divBdr>
    </w:div>
    <w:div w:id="1533806437">
      <w:bodyDiv w:val="1"/>
      <w:marLeft w:val="0"/>
      <w:marRight w:val="0"/>
      <w:marTop w:val="0"/>
      <w:marBottom w:val="0"/>
      <w:divBdr>
        <w:top w:val="none" w:sz="0" w:space="0" w:color="auto"/>
        <w:left w:val="none" w:sz="0" w:space="0" w:color="auto"/>
        <w:bottom w:val="none" w:sz="0" w:space="0" w:color="auto"/>
        <w:right w:val="none" w:sz="0" w:space="0" w:color="auto"/>
      </w:divBdr>
    </w:div>
    <w:div w:id="1540436933">
      <w:bodyDiv w:val="1"/>
      <w:marLeft w:val="0"/>
      <w:marRight w:val="0"/>
      <w:marTop w:val="0"/>
      <w:marBottom w:val="0"/>
      <w:divBdr>
        <w:top w:val="none" w:sz="0" w:space="0" w:color="auto"/>
        <w:left w:val="none" w:sz="0" w:space="0" w:color="auto"/>
        <w:bottom w:val="none" w:sz="0" w:space="0" w:color="auto"/>
        <w:right w:val="none" w:sz="0" w:space="0" w:color="auto"/>
      </w:divBdr>
    </w:div>
    <w:div w:id="1545021144">
      <w:bodyDiv w:val="1"/>
      <w:marLeft w:val="0"/>
      <w:marRight w:val="0"/>
      <w:marTop w:val="0"/>
      <w:marBottom w:val="0"/>
      <w:divBdr>
        <w:top w:val="none" w:sz="0" w:space="0" w:color="auto"/>
        <w:left w:val="none" w:sz="0" w:space="0" w:color="auto"/>
        <w:bottom w:val="none" w:sz="0" w:space="0" w:color="auto"/>
        <w:right w:val="none" w:sz="0" w:space="0" w:color="auto"/>
      </w:divBdr>
    </w:div>
    <w:div w:id="1561673563">
      <w:bodyDiv w:val="1"/>
      <w:marLeft w:val="0"/>
      <w:marRight w:val="0"/>
      <w:marTop w:val="0"/>
      <w:marBottom w:val="0"/>
      <w:divBdr>
        <w:top w:val="none" w:sz="0" w:space="0" w:color="auto"/>
        <w:left w:val="none" w:sz="0" w:space="0" w:color="auto"/>
        <w:bottom w:val="none" w:sz="0" w:space="0" w:color="auto"/>
        <w:right w:val="none" w:sz="0" w:space="0" w:color="auto"/>
      </w:divBdr>
    </w:div>
    <w:div w:id="1602837703">
      <w:bodyDiv w:val="1"/>
      <w:marLeft w:val="0"/>
      <w:marRight w:val="0"/>
      <w:marTop w:val="0"/>
      <w:marBottom w:val="0"/>
      <w:divBdr>
        <w:top w:val="none" w:sz="0" w:space="0" w:color="auto"/>
        <w:left w:val="none" w:sz="0" w:space="0" w:color="auto"/>
        <w:bottom w:val="none" w:sz="0" w:space="0" w:color="auto"/>
        <w:right w:val="none" w:sz="0" w:space="0" w:color="auto"/>
      </w:divBdr>
    </w:div>
    <w:div w:id="1611427218">
      <w:bodyDiv w:val="1"/>
      <w:marLeft w:val="0"/>
      <w:marRight w:val="0"/>
      <w:marTop w:val="0"/>
      <w:marBottom w:val="0"/>
      <w:divBdr>
        <w:top w:val="none" w:sz="0" w:space="0" w:color="auto"/>
        <w:left w:val="none" w:sz="0" w:space="0" w:color="auto"/>
        <w:bottom w:val="none" w:sz="0" w:space="0" w:color="auto"/>
        <w:right w:val="none" w:sz="0" w:space="0" w:color="auto"/>
      </w:divBdr>
    </w:div>
    <w:div w:id="1641572423">
      <w:bodyDiv w:val="1"/>
      <w:marLeft w:val="0"/>
      <w:marRight w:val="0"/>
      <w:marTop w:val="0"/>
      <w:marBottom w:val="0"/>
      <w:divBdr>
        <w:top w:val="none" w:sz="0" w:space="0" w:color="auto"/>
        <w:left w:val="none" w:sz="0" w:space="0" w:color="auto"/>
        <w:bottom w:val="none" w:sz="0" w:space="0" w:color="auto"/>
        <w:right w:val="none" w:sz="0" w:space="0" w:color="auto"/>
      </w:divBdr>
    </w:div>
    <w:div w:id="1704791946">
      <w:bodyDiv w:val="1"/>
      <w:marLeft w:val="0"/>
      <w:marRight w:val="0"/>
      <w:marTop w:val="0"/>
      <w:marBottom w:val="0"/>
      <w:divBdr>
        <w:top w:val="none" w:sz="0" w:space="0" w:color="auto"/>
        <w:left w:val="none" w:sz="0" w:space="0" w:color="auto"/>
        <w:bottom w:val="none" w:sz="0" w:space="0" w:color="auto"/>
        <w:right w:val="none" w:sz="0" w:space="0" w:color="auto"/>
      </w:divBdr>
    </w:div>
    <w:div w:id="1724400433">
      <w:bodyDiv w:val="1"/>
      <w:marLeft w:val="0"/>
      <w:marRight w:val="0"/>
      <w:marTop w:val="0"/>
      <w:marBottom w:val="0"/>
      <w:divBdr>
        <w:top w:val="none" w:sz="0" w:space="0" w:color="auto"/>
        <w:left w:val="none" w:sz="0" w:space="0" w:color="auto"/>
        <w:bottom w:val="none" w:sz="0" w:space="0" w:color="auto"/>
        <w:right w:val="none" w:sz="0" w:space="0" w:color="auto"/>
      </w:divBdr>
    </w:div>
    <w:div w:id="1729302663">
      <w:bodyDiv w:val="1"/>
      <w:marLeft w:val="0"/>
      <w:marRight w:val="0"/>
      <w:marTop w:val="0"/>
      <w:marBottom w:val="0"/>
      <w:divBdr>
        <w:top w:val="none" w:sz="0" w:space="0" w:color="auto"/>
        <w:left w:val="none" w:sz="0" w:space="0" w:color="auto"/>
        <w:bottom w:val="none" w:sz="0" w:space="0" w:color="auto"/>
        <w:right w:val="none" w:sz="0" w:space="0" w:color="auto"/>
      </w:divBdr>
    </w:div>
    <w:div w:id="1749158835">
      <w:bodyDiv w:val="1"/>
      <w:marLeft w:val="0"/>
      <w:marRight w:val="0"/>
      <w:marTop w:val="0"/>
      <w:marBottom w:val="0"/>
      <w:divBdr>
        <w:top w:val="none" w:sz="0" w:space="0" w:color="auto"/>
        <w:left w:val="none" w:sz="0" w:space="0" w:color="auto"/>
        <w:bottom w:val="none" w:sz="0" w:space="0" w:color="auto"/>
        <w:right w:val="none" w:sz="0" w:space="0" w:color="auto"/>
      </w:divBdr>
    </w:div>
    <w:div w:id="1754737778">
      <w:bodyDiv w:val="1"/>
      <w:marLeft w:val="0"/>
      <w:marRight w:val="0"/>
      <w:marTop w:val="0"/>
      <w:marBottom w:val="0"/>
      <w:divBdr>
        <w:top w:val="none" w:sz="0" w:space="0" w:color="auto"/>
        <w:left w:val="none" w:sz="0" w:space="0" w:color="auto"/>
        <w:bottom w:val="none" w:sz="0" w:space="0" w:color="auto"/>
        <w:right w:val="none" w:sz="0" w:space="0" w:color="auto"/>
      </w:divBdr>
    </w:div>
    <w:div w:id="1774932712">
      <w:bodyDiv w:val="1"/>
      <w:marLeft w:val="0"/>
      <w:marRight w:val="0"/>
      <w:marTop w:val="0"/>
      <w:marBottom w:val="0"/>
      <w:divBdr>
        <w:top w:val="none" w:sz="0" w:space="0" w:color="auto"/>
        <w:left w:val="none" w:sz="0" w:space="0" w:color="auto"/>
        <w:bottom w:val="none" w:sz="0" w:space="0" w:color="auto"/>
        <w:right w:val="none" w:sz="0" w:space="0" w:color="auto"/>
      </w:divBdr>
    </w:div>
    <w:div w:id="1800100737">
      <w:bodyDiv w:val="1"/>
      <w:marLeft w:val="0"/>
      <w:marRight w:val="0"/>
      <w:marTop w:val="0"/>
      <w:marBottom w:val="0"/>
      <w:divBdr>
        <w:top w:val="none" w:sz="0" w:space="0" w:color="auto"/>
        <w:left w:val="none" w:sz="0" w:space="0" w:color="auto"/>
        <w:bottom w:val="none" w:sz="0" w:space="0" w:color="auto"/>
        <w:right w:val="none" w:sz="0" w:space="0" w:color="auto"/>
      </w:divBdr>
    </w:div>
    <w:div w:id="1801461186">
      <w:bodyDiv w:val="1"/>
      <w:marLeft w:val="0"/>
      <w:marRight w:val="0"/>
      <w:marTop w:val="0"/>
      <w:marBottom w:val="0"/>
      <w:divBdr>
        <w:top w:val="none" w:sz="0" w:space="0" w:color="auto"/>
        <w:left w:val="none" w:sz="0" w:space="0" w:color="auto"/>
        <w:bottom w:val="none" w:sz="0" w:space="0" w:color="auto"/>
        <w:right w:val="none" w:sz="0" w:space="0" w:color="auto"/>
      </w:divBdr>
    </w:div>
    <w:div w:id="1813791702">
      <w:bodyDiv w:val="1"/>
      <w:marLeft w:val="0"/>
      <w:marRight w:val="0"/>
      <w:marTop w:val="0"/>
      <w:marBottom w:val="0"/>
      <w:divBdr>
        <w:top w:val="none" w:sz="0" w:space="0" w:color="auto"/>
        <w:left w:val="none" w:sz="0" w:space="0" w:color="auto"/>
        <w:bottom w:val="none" w:sz="0" w:space="0" w:color="auto"/>
        <w:right w:val="none" w:sz="0" w:space="0" w:color="auto"/>
      </w:divBdr>
    </w:div>
    <w:div w:id="1835029012">
      <w:bodyDiv w:val="1"/>
      <w:marLeft w:val="0"/>
      <w:marRight w:val="0"/>
      <w:marTop w:val="0"/>
      <w:marBottom w:val="0"/>
      <w:divBdr>
        <w:top w:val="none" w:sz="0" w:space="0" w:color="auto"/>
        <w:left w:val="none" w:sz="0" w:space="0" w:color="auto"/>
        <w:bottom w:val="none" w:sz="0" w:space="0" w:color="auto"/>
        <w:right w:val="none" w:sz="0" w:space="0" w:color="auto"/>
      </w:divBdr>
    </w:div>
    <w:div w:id="1850026269">
      <w:bodyDiv w:val="1"/>
      <w:marLeft w:val="0"/>
      <w:marRight w:val="0"/>
      <w:marTop w:val="0"/>
      <w:marBottom w:val="0"/>
      <w:divBdr>
        <w:top w:val="none" w:sz="0" w:space="0" w:color="auto"/>
        <w:left w:val="none" w:sz="0" w:space="0" w:color="auto"/>
        <w:bottom w:val="none" w:sz="0" w:space="0" w:color="auto"/>
        <w:right w:val="none" w:sz="0" w:space="0" w:color="auto"/>
      </w:divBdr>
    </w:div>
    <w:div w:id="1898398206">
      <w:bodyDiv w:val="1"/>
      <w:marLeft w:val="0"/>
      <w:marRight w:val="0"/>
      <w:marTop w:val="0"/>
      <w:marBottom w:val="0"/>
      <w:divBdr>
        <w:top w:val="none" w:sz="0" w:space="0" w:color="auto"/>
        <w:left w:val="none" w:sz="0" w:space="0" w:color="auto"/>
        <w:bottom w:val="none" w:sz="0" w:space="0" w:color="auto"/>
        <w:right w:val="none" w:sz="0" w:space="0" w:color="auto"/>
      </w:divBdr>
      <w:divsChild>
        <w:div w:id="1974410449">
          <w:marLeft w:val="0"/>
          <w:marRight w:val="0"/>
          <w:marTop w:val="0"/>
          <w:marBottom w:val="0"/>
          <w:divBdr>
            <w:top w:val="none" w:sz="0" w:space="0" w:color="auto"/>
            <w:left w:val="none" w:sz="0" w:space="0" w:color="auto"/>
            <w:bottom w:val="none" w:sz="0" w:space="0" w:color="auto"/>
            <w:right w:val="none" w:sz="0" w:space="0" w:color="auto"/>
          </w:divBdr>
          <w:divsChild>
            <w:div w:id="1656832635">
              <w:marLeft w:val="0"/>
              <w:marRight w:val="0"/>
              <w:marTop w:val="0"/>
              <w:marBottom w:val="0"/>
              <w:divBdr>
                <w:top w:val="none" w:sz="0" w:space="0" w:color="auto"/>
                <w:left w:val="none" w:sz="0" w:space="0" w:color="auto"/>
                <w:bottom w:val="none" w:sz="0" w:space="0" w:color="auto"/>
                <w:right w:val="none" w:sz="0" w:space="0" w:color="auto"/>
              </w:divBdr>
              <w:divsChild>
                <w:div w:id="116527631">
                  <w:marLeft w:val="0"/>
                  <w:marRight w:val="0"/>
                  <w:marTop w:val="0"/>
                  <w:marBottom w:val="0"/>
                  <w:divBdr>
                    <w:top w:val="none" w:sz="0" w:space="0" w:color="auto"/>
                    <w:left w:val="none" w:sz="0" w:space="0" w:color="auto"/>
                    <w:bottom w:val="none" w:sz="0" w:space="0" w:color="auto"/>
                    <w:right w:val="none" w:sz="0" w:space="0" w:color="auto"/>
                  </w:divBdr>
                  <w:divsChild>
                    <w:div w:id="19031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81903">
          <w:marLeft w:val="0"/>
          <w:marRight w:val="0"/>
          <w:marTop w:val="0"/>
          <w:marBottom w:val="0"/>
          <w:divBdr>
            <w:top w:val="none" w:sz="0" w:space="0" w:color="auto"/>
            <w:left w:val="none" w:sz="0" w:space="0" w:color="auto"/>
            <w:bottom w:val="none" w:sz="0" w:space="0" w:color="auto"/>
            <w:right w:val="none" w:sz="0" w:space="0" w:color="auto"/>
          </w:divBdr>
          <w:divsChild>
            <w:div w:id="1553299673">
              <w:marLeft w:val="0"/>
              <w:marRight w:val="0"/>
              <w:marTop w:val="0"/>
              <w:marBottom w:val="0"/>
              <w:divBdr>
                <w:top w:val="none" w:sz="0" w:space="0" w:color="auto"/>
                <w:left w:val="none" w:sz="0" w:space="0" w:color="auto"/>
                <w:bottom w:val="none" w:sz="0" w:space="0" w:color="auto"/>
                <w:right w:val="none" w:sz="0" w:space="0" w:color="auto"/>
              </w:divBdr>
              <w:divsChild>
                <w:div w:id="131141819">
                  <w:marLeft w:val="0"/>
                  <w:marRight w:val="0"/>
                  <w:marTop w:val="0"/>
                  <w:marBottom w:val="0"/>
                  <w:divBdr>
                    <w:top w:val="none" w:sz="0" w:space="0" w:color="auto"/>
                    <w:left w:val="none" w:sz="0" w:space="0" w:color="auto"/>
                    <w:bottom w:val="none" w:sz="0" w:space="0" w:color="auto"/>
                    <w:right w:val="none" w:sz="0" w:space="0" w:color="auto"/>
                  </w:divBdr>
                  <w:divsChild>
                    <w:div w:id="1391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27583">
      <w:bodyDiv w:val="1"/>
      <w:marLeft w:val="0"/>
      <w:marRight w:val="0"/>
      <w:marTop w:val="0"/>
      <w:marBottom w:val="0"/>
      <w:divBdr>
        <w:top w:val="none" w:sz="0" w:space="0" w:color="auto"/>
        <w:left w:val="none" w:sz="0" w:space="0" w:color="auto"/>
        <w:bottom w:val="none" w:sz="0" w:space="0" w:color="auto"/>
        <w:right w:val="none" w:sz="0" w:space="0" w:color="auto"/>
      </w:divBdr>
    </w:div>
    <w:div w:id="1962804008">
      <w:bodyDiv w:val="1"/>
      <w:marLeft w:val="0"/>
      <w:marRight w:val="0"/>
      <w:marTop w:val="0"/>
      <w:marBottom w:val="0"/>
      <w:divBdr>
        <w:top w:val="none" w:sz="0" w:space="0" w:color="auto"/>
        <w:left w:val="none" w:sz="0" w:space="0" w:color="auto"/>
        <w:bottom w:val="none" w:sz="0" w:space="0" w:color="auto"/>
        <w:right w:val="none" w:sz="0" w:space="0" w:color="auto"/>
      </w:divBdr>
      <w:divsChild>
        <w:div w:id="1159418770">
          <w:marLeft w:val="0"/>
          <w:marRight w:val="0"/>
          <w:marTop w:val="0"/>
          <w:marBottom w:val="0"/>
          <w:divBdr>
            <w:top w:val="none" w:sz="0" w:space="0" w:color="auto"/>
            <w:left w:val="none" w:sz="0" w:space="0" w:color="auto"/>
            <w:bottom w:val="none" w:sz="0" w:space="0" w:color="auto"/>
            <w:right w:val="none" w:sz="0" w:space="0" w:color="auto"/>
          </w:divBdr>
        </w:div>
        <w:div w:id="520821365">
          <w:marLeft w:val="0"/>
          <w:marRight w:val="0"/>
          <w:marTop w:val="0"/>
          <w:marBottom w:val="0"/>
          <w:divBdr>
            <w:top w:val="none" w:sz="0" w:space="0" w:color="auto"/>
            <w:left w:val="none" w:sz="0" w:space="0" w:color="auto"/>
            <w:bottom w:val="none" w:sz="0" w:space="0" w:color="auto"/>
            <w:right w:val="none" w:sz="0" w:space="0" w:color="auto"/>
          </w:divBdr>
        </w:div>
        <w:div w:id="2097704409">
          <w:marLeft w:val="0"/>
          <w:marRight w:val="0"/>
          <w:marTop w:val="0"/>
          <w:marBottom w:val="0"/>
          <w:divBdr>
            <w:top w:val="none" w:sz="0" w:space="0" w:color="auto"/>
            <w:left w:val="none" w:sz="0" w:space="0" w:color="auto"/>
            <w:bottom w:val="none" w:sz="0" w:space="0" w:color="auto"/>
            <w:right w:val="none" w:sz="0" w:space="0" w:color="auto"/>
          </w:divBdr>
        </w:div>
        <w:div w:id="1158227734">
          <w:marLeft w:val="0"/>
          <w:marRight w:val="0"/>
          <w:marTop w:val="0"/>
          <w:marBottom w:val="0"/>
          <w:divBdr>
            <w:top w:val="none" w:sz="0" w:space="0" w:color="auto"/>
            <w:left w:val="none" w:sz="0" w:space="0" w:color="auto"/>
            <w:bottom w:val="none" w:sz="0" w:space="0" w:color="auto"/>
            <w:right w:val="none" w:sz="0" w:space="0" w:color="auto"/>
          </w:divBdr>
        </w:div>
        <w:div w:id="2142917786">
          <w:marLeft w:val="0"/>
          <w:marRight w:val="0"/>
          <w:marTop w:val="0"/>
          <w:marBottom w:val="0"/>
          <w:divBdr>
            <w:top w:val="none" w:sz="0" w:space="0" w:color="auto"/>
            <w:left w:val="none" w:sz="0" w:space="0" w:color="auto"/>
            <w:bottom w:val="none" w:sz="0" w:space="0" w:color="auto"/>
            <w:right w:val="none" w:sz="0" w:space="0" w:color="auto"/>
          </w:divBdr>
        </w:div>
        <w:div w:id="1149202872">
          <w:marLeft w:val="0"/>
          <w:marRight w:val="0"/>
          <w:marTop w:val="0"/>
          <w:marBottom w:val="0"/>
          <w:divBdr>
            <w:top w:val="none" w:sz="0" w:space="0" w:color="auto"/>
            <w:left w:val="none" w:sz="0" w:space="0" w:color="auto"/>
            <w:bottom w:val="none" w:sz="0" w:space="0" w:color="auto"/>
            <w:right w:val="none" w:sz="0" w:space="0" w:color="auto"/>
          </w:divBdr>
        </w:div>
        <w:div w:id="1445072941">
          <w:marLeft w:val="0"/>
          <w:marRight w:val="0"/>
          <w:marTop w:val="0"/>
          <w:marBottom w:val="0"/>
          <w:divBdr>
            <w:top w:val="none" w:sz="0" w:space="0" w:color="auto"/>
            <w:left w:val="none" w:sz="0" w:space="0" w:color="auto"/>
            <w:bottom w:val="none" w:sz="0" w:space="0" w:color="auto"/>
            <w:right w:val="none" w:sz="0" w:space="0" w:color="auto"/>
          </w:divBdr>
        </w:div>
        <w:div w:id="284847658">
          <w:marLeft w:val="0"/>
          <w:marRight w:val="0"/>
          <w:marTop w:val="0"/>
          <w:marBottom w:val="0"/>
          <w:divBdr>
            <w:top w:val="none" w:sz="0" w:space="0" w:color="auto"/>
            <w:left w:val="none" w:sz="0" w:space="0" w:color="auto"/>
            <w:bottom w:val="none" w:sz="0" w:space="0" w:color="auto"/>
            <w:right w:val="none" w:sz="0" w:space="0" w:color="auto"/>
          </w:divBdr>
        </w:div>
        <w:div w:id="1939560964">
          <w:marLeft w:val="0"/>
          <w:marRight w:val="0"/>
          <w:marTop w:val="0"/>
          <w:marBottom w:val="0"/>
          <w:divBdr>
            <w:top w:val="none" w:sz="0" w:space="0" w:color="auto"/>
            <w:left w:val="none" w:sz="0" w:space="0" w:color="auto"/>
            <w:bottom w:val="none" w:sz="0" w:space="0" w:color="auto"/>
            <w:right w:val="none" w:sz="0" w:space="0" w:color="auto"/>
          </w:divBdr>
        </w:div>
      </w:divsChild>
    </w:div>
    <w:div w:id="1968461799">
      <w:bodyDiv w:val="1"/>
      <w:marLeft w:val="0"/>
      <w:marRight w:val="0"/>
      <w:marTop w:val="0"/>
      <w:marBottom w:val="0"/>
      <w:divBdr>
        <w:top w:val="none" w:sz="0" w:space="0" w:color="auto"/>
        <w:left w:val="none" w:sz="0" w:space="0" w:color="auto"/>
        <w:bottom w:val="none" w:sz="0" w:space="0" w:color="auto"/>
        <w:right w:val="none" w:sz="0" w:space="0" w:color="auto"/>
      </w:divBdr>
      <w:divsChild>
        <w:div w:id="1472750725">
          <w:marLeft w:val="0"/>
          <w:marRight w:val="0"/>
          <w:marTop w:val="0"/>
          <w:marBottom w:val="0"/>
          <w:divBdr>
            <w:top w:val="none" w:sz="0" w:space="0" w:color="auto"/>
            <w:left w:val="none" w:sz="0" w:space="0" w:color="auto"/>
            <w:bottom w:val="none" w:sz="0" w:space="0" w:color="auto"/>
            <w:right w:val="none" w:sz="0" w:space="0" w:color="auto"/>
          </w:divBdr>
          <w:divsChild>
            <w:div w:id="1016883036">
              <w:marLeft w:val="0"/>
              <w:marRight w:val="0"/>
              <w:marTop w:val="0"/>
              <w:marBottom w:val="0"/>
              <w:divBdr>
                <w:top w:val="none" w:sz="0" w:space="0" w:color="auto"/>
                <w:left w:val="none" w:sz="0" w:space="0" w:color="auto"/>
                <w:bottom w:val="none" w:sz="0" w:space="0" w:color="auto"/>
                <w:right w:val="none" w:sz="0" w:space="0" w:color="auto"/>
              </w:divBdr>
              <w:divsChild>
                <w:div w:id="796799011">
                  <w:marLeft w:val="0"/>
                  <w:marRight w:val="0"/>
                  <w:marTop w:val="0"/>
                  <w:marBottom w:val="0"/>
                  <w:divBdr>
                    <w:top w:val="none" w:sz="0" w:space="0" w:color="auto"/>
                    <w:left w:val="none" w:sz="0" w:space="0" w:color="auto"/>
                    <w:bottom w:val="none" w:sz="0" w:space="0" w:color="auto"/>
                    <w:right w:val="none" w:sz="0" w:space="0" w:color="auto"/>
                  </w:divBdr>
                  <w:divsChild>
                    <w:div w:id="185794571">
                      <w:marLeft w:val="0"/>
                      <w:marRight w:val="0"/>
                      <w:marTop w:val="0"/>
                      <w:marBottom w:val="0"/>
                      <w:divBdr>
                        <w:top w:val="none" w:sz="0" w:space="0" w:color="auto"/>
                        <w:left w:val="none" w:sz="0" w:space="0" w:color="auto"/>
                        <w:bottom w:val="none" w:sz="0" w:space="0" w:color="auto"/>
                        <w:right w:val="none" w:sz="0" w:space="0" w:color="auto"/>
                      </w:divBdr>
                      <w:divsChild>
                        <w:div w:id="859661339">
                          <w:marLeft w:val="0"/>
                          <w:marRight w:val="0"/>
                          <w:marTop w:val="0"/>
                          <w:marBottom w:val="0"/>
                          <w:divBdr>
                            <w:top w:val="none" w:sz="0" w:space="0" w:color="auto"/>
                            <w:left w:val="none" w:sz="0" w:space="0" w:color="auto"/>
                            <w:bottom w:val="none" w:sz="0" w:space="0" w:color="auto"/>
                            <w:right w:val="none" w:sz="0" w:space="0" w:color="auto"/>
                          </w:divBdr>
                          <w:divsChild>
                            <w:div w:id="16510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514213">
      <w:bodyDiv w:val="1"/>
      <w:marLeft w:val="0"/>
      <w:marRight w:val="0"/>
      <w:marTop w:val="0"/>
      <w:marBottom w:val="0"/>
      <w:divBdr>
        <w:top w:val="none" w:sz="0" w:space="0" w:color="auto"/>
        <w:left w:val="none" w:sz="0" w:space="0" w:color="auto"/>
        <w:bottom w:val="none" w:sz="0" w:space="0" w:color="auto"/>
        <w:right w:val="none" w:sz="0" w:space="0" w:color="auto"/>
      </w:divBdr>
      <w:divsChild>
        <w:div w:id="1236093085">
          <w:marLeft w:val="0"/>
          <w:marRight w:val="0"/>
          <w:marTop w:val="0"/>
          <w:marBottom w:val="0"/>
          <w:divBdr>
            <w:top w:val="none" w:sz="0" w:space="0" w:color="auto"/>
            <w:left w:val="none" w:sz="0" w:space="0" w:color="auto"/>
            <w:bottom w:val="none" w:sz="0" w:space="0" w:color="auto"/>
            <w:right w:val="none" w:sz="0" w:space="0" w:color="auto"/>
          </w:divBdr>
        </w:div>
        <w:div w:id="1061905377">
          <w:marLeft w:val="0"/>
          <w:marRight w:val="0"/>
          <w:marTop w:val="0"/>
          <w:marBottom w:val="0"/>
          <w:divBdr>
            <w:top w:val="none" w:sz="0" w:space="0" w:color="auto"/>
            <w:left w:val="none" w:sz="0" w:space="0" w:color="auto"/>
            <w:bottom w:val="none" w:sz="0" w:space="0" w:color="auto"/>
            <w:right w:val="none" w:sz="0" w:space="0" w:color="auto"/>
          </w:divBdr>
        </w:div>
        <w:div w:id="1615747773">
          <w:marLeft w:val="0"/>
          <w:marRight w:val="0"/>
          <w:marTop w:val="0"/>
          <w:marBottom w:val="0"/>
          <w:divBdr>
            <w:top w:val="none" w:sz="0" w:space="0" w:color="auto"/>
            <w:left w:val="none" w:sz="0" w:space="0" w:color="auto"/>
            <w:bottom w:val="none" w:sz="0" w:space="0" w:color="auto"/>
            <w:right w:val="none" w:sz="0" w:space="0" w:color="auto"/>
          </w:divBdr>
        </w:div>
        <w:div w:id="834763749">
          <w:marLeft w:val="0"/>
          <w:marRight w:val="0"/>
          <w:marTop w:val="0"/>
          <w:marBottom w:val="0"/>
          <w:divBdr>
            <w:top w:val="none" w:sz="0" w:space="0" w:color="auto"/>
            <w:left w:val="none" w:sz="0" w:space="0" w:color="auto"/>
            <w:bottom w:val="none" w:sz="0" w:space="0" w:color="auto"/>
            <w:right w:val="none" w:sz="0" w:space="0" w:color="auto"/>
          </w:divBdr>
        </w:div>
        <w:div w:id="989864069">
          <w:marLeft w:val="0"/>
          <w:marRight w:val="0"/>
          <w:marTop w:val="0"/>
          <w:marBottom w:val="0"/>
          <w:divBdr>
            <w:top w:val="none" w:sz="0" w:space="0" w:color="auto"/>
            <w:left w:val="none" w:sz="0" w:space="0" w:color="auto"/>
            <w:bottom w:val="none" w:sz="0" w:space="0" w:color="auto"/>
            <w:right w:val="none" w:sz="0" w:space="0" w:color="auto"/>
          </w:divBdr>
        </w:div>
        <w:div w:id="298655032">
          <w:marLeft w:val="0"/>
          <w:marRight w:val="0"/>
          <w:marTop w:val="0"/>
          <w:marBottom w:val="0"/>
          <w:divBdr>
            <w:top w:val="none" w:sz="0" w:space="0" w:color="auto"/>
            <w:left w:val="none" w:sz="0" w:space="0" w:color="auto"/>
            <w:bottom w:val="none" w:sz="0" w:space="0" w:color="auto"/>
            <w:right w:val="none" w:sz="0" w:space="0" w:color="auto"/>
          </w:divBdr>
        </w:div>
        <w:div w:id="61412695">
          <w:marLeft w:val="0"/>
          <w:marRight w:val="0"/>
          <w:marTop w:val="0"/>
          <w:marBottom w:val="0"/>
          <w:divBdr>
            <w:top w:val="none" w:sz="0" w:space="0" w:color="auto"/>
            <w:left w:val="none" w:sz="0" w:space="0" w:color="auto"/>
            <w:bottom w:val="none" w:sz="0" w:space="0" w:color="auto"/>
            <w:right w:val="none" w:sz="0" w:space="0" w:color="auto"/>
          </w:divBdr>
        </w:div>
        <w:div w:id="640379932">
          <w:marLeft w:val="0"/>
          <w:marRight w:val="0"/>
          <w:marTop w:val="0"/>
          <w:marBottom w:val="0"/>
          <w:divBdr>
            <w:top w:val="none" w:sz="0" w:space="0" w:color="auto"/>
            <w:left w:val="none" w:sz="0" w:space="0" w:color="auto"/>
            <w:bottom w:val="none" w:sz="0" w:space="0" w:color="auto"/>
            <w:right w:val="none" w:sz="0" w:space="0" w:color="auto"/>
          </w:divBdr>
        </w:div>
        <w:div w:id="284431736">
          <w:marLeft w:val="0"/>
          <w:marRight w:val="0"/>
          <w:marTop w:val="0"/>
          <w:marBottom w:val="0"/>
          <w:divBdr>
            <w:top w:val="none" w:sz="0" w:space="0" w:color="auto"/>
            <w:left w:val="none" w:sz="0" w:space="0" w:color="auto"/>
            <w:bottom w:val="none" w:sz="0" w:space="0" w:color="auto"/>
            <w:right w:val="none" w:sz="0" w:space="0" w:color="auto"/>
          </w:divBdr>
        </w:div>
        <w:div w:id="665473678">
          <w:marLeft w:val="0"/>
          <w:marRight w:val="0"/>
          <w:marTop w:val="0"/>
          <w:marBottom w:val="0"/>
          <w:divBdr>
            <w:top w:val="none" w:sz="0" w:space="0" w:color="auto"/>
            <w:left w:val="none" w:sz="0" w:space="0" w:color="auto"/>
            <w:bottom w:val="none" w:sz="0" w:space="0" w:color="auto"/>
            <w:right w:val="none" w:sz="0" w:space="0" w:color="auto"/>
          </w:divBdr>
        </w:div>
        <w:div w:id="1032875380">
          <w:marLeft w:val="0"/>
          <w:marRight w:val="0"/>
          <w:marTop w:val="0"/>
          <w:marBottom w:val="0"/>
          <w:divBdr>
            <w:top w:val="none" w:sz="0" w:space="0" w:color="auto"/>
            <w:left w:val="none" w:sz="0" w:space="0" w:color="auto"/>
            <w:bottom w:val="none" w:sz="0" w:space="0" w:color="auto"/>
            <w:right w:val="none" w:sz="0" w:space="0" w:color="auto"/>
          </w:divBdr>
        </w:div>
        <w:div w:id="566188968">
          <w:marLeft w:val="0"/>
          <w:marRight w:val="0"/>
          <w:marTop w:val="0"/>
          <w:marBottom w:val="0"/>
          <w:divBdr>
            <w:top w:val="none" w:sz="0" w:space="0" w:color="auto"/>
            <w:left w:val="none" w:sz="0" w:space="0" w:color="auto"/>
            <w:bottom w:val="none" w:sz="0" w:space="0" w:color="auto"/>
            <w:right w:val="none" w:sz="0" w:space="0" w:color="auto"/>
          </w:divBdr>
        </w:div>
        <w:div w:id="1856573323">
          <w:marLeft w:val="0"/>
          <w:marRight w:val="0"/>
          <w:marTop w:val="0"/>
          <w:marBottom w:val="0"/>
          <w:divBdr>
            <w:top w:val="none" w:sz="0" w:space="0" w:color="auto"/>
            <w:left w:val="none" w:sz="0" w:space="0" w:color="auto"/>
            <w:bottom w:val="none" w:sz="0" w:space="0" w:color="auto"/>
            <w:right w:val="none" w:sz="0" w:space="0" w:color="auto"/>
          </w:divBdr>
        </w:div>
        <w:div w:id="1132790036">
          <w:marLeft w:val="0"/>
          <w:marRight w:val="0"/>
          <w:marTop w:val="0"/>
          <w:marBottom w:val="0"/>
          <w:divBdr>
            <w:top w:val="none" w:sz="0" w:space="0" w:color="auto"/>
            <w:left w:val="none" w:sz="0" w:space="0" w:color="auto"/>
            <w:bottom w:val="none" w:sz="0" w:space="0" w:color="auto"/>
            <w:right w:val="none" w:sz="0" w:space="0" w:color="auto"/>
          </w:divBdr>
        </w:div>
        <w:div w:id="1983726988">
          <w:marLeft w:val="0"/>
          <w:marRight w:val="0"/>
          <w:marTop w:val="0"/>
          <w:marBottom w:val="0"/>
          <w:divBdr>
            <w:top w:val="none" w:sz="0" w:space="0" w:color="auto"/>
            <w:left w:val="none" w:sz="0" w:space="0" w:color="auto"/>
            <w:bottom w:val="none" w:sz="0" w:space="0" w:color="auto"/>
            <w:right w:val="none" w:sz="0" w:space="0" w:color="auto"/>
          </w:divBdr>
        </w:div>
        <w:div w:id="764030946">
          <w:marLeft w:val="0"/>
          <w:marRight w:val="0"/>
          <w:marTop w:val="0"/>
          <w:marBottom w:val="0"/>
          <w:divBdr>
            <w:top w:val="none" w:sz="0" w:space="0" w:color="auto"/>
            <w:left w:val="none" w:sz="0" w:space="0" w:color="auto"/>
            <w:bottom w:val="none" w:sz="0" w:space="0" w:color="auto"/>
            <w:right w:val="none" w:sz="0" w:space="0" w:color="auto"/>
          </w:divBdr>
        </w:div>
        <w:div w:id="2018267830">
          <w:marLeft w:val="0"/>
          <w:marRight w:val="0"/>
          <w:marTop w:val="0"/>
          <w:marBottom w:val="0"/>
          <w:divBdr>
            <w:top w:val="none" w:sz="0" w:space="0" w:color="auto"/>
            <w:left w:val="none" w:sz="0" w:space="0" w:color="auto"/>
            <w:bottom w:val="none" w:sz="0" w:space="0" w:color="auto"/>
            <w:right w:val="none" w:sz="0" w:space="0" w:color="auto"/>
          </w:divBdr>
        </w:div>
        <w:div w:id="978611452">
          <w:marLeft w:val="0"/>
          <w:marRight w:val="0"/>
          <w:marTop w:val="0"/>
          <w:marBottom w:val="0"/>
          <w:divBdr>
            <w:top w:val="none" w:sz="0" w:space="0" w:color="auto"/>
            <w:left w:val="none" w:sz="0" w:space="0" w:color="auto"/>
            <w:bottom w:val="none" w:sz="0" w:space="0" w:color="auto"/>
            <w:right w:val="none" w:sz="0" w:space="0" w:color="auto"/>
          </w:divBdr>
        </w:div>
        <w:div w:id="550196738">
          <w:marLeft w:val="0"/>
          <w:marRight w:val="0"/>
          <w:marTop w:val="0"/>
          <w:marBottom w:val="0"/>
          <w:divBdr>
            <w:top w:val="none" w:sz="0" w:space="0" w:color="auto"/>
            <w:left w:val="none" w:sz="0" w:space="0" w:color="auto"/>
            <w:bottom w:val="none" w:sz="0" w:space="0" w:color="auto"/>
            <w:right w:val="none" w:sz="0" w:space="0" w:color="auto"/>
          </w:divBdr>
        </w:div>
        <w:div w:id="511843166">
          <w:marLeft w:val="0"/>
          <w:marRight w:val="0"/>
          <w:marTop w:val="0"/>
          <w:marBottom w:val="0"/>
          <w:divBdr>
            <w:top w:val="none" w:sz="0" w:space="0" w:color="auto"/>
            <w:left w:val="none" w:sz="0" w:space="0" w:color="auto"/>
            <w:bottom w:val="none" w:sz="0" w:space="0" w:color="auto"/>
            <w:right w:val="none" w:sz="0" w:space="0" w:color="auto"/>
          </w:divBdr>
        </w:div>
        <w:div w:id="110436897">
          <w:marLeft w:val="0"/>
          <w:marRight w:val="0"/>
          <w:marTop w:val="0"/>
          <w:marBottom w:val="0"/>
          <w:divBdr>
            <w:top w:val="none" w:sz="0" w:space="0" w:color="auto"/>
            <w:left w:val="none" w:sz="0" w:space="0" w:color="auto"/>
            <w:bottom w:val="none" w:sz="0" w:space="0" w:color="auto"/>
            <w:right w:val="none" w:sz="0" w:space="0" w:color="auto"/>
          </w:divBdr>
        </w:div>
        <w:div w:id="1560627549">
          <w:marLeft w:val="0"/>
          <w:marRight w:val="0"/>
          <w:marTop w:val="0"/>
          <w:marBottom w:val="0"/>
          <w:divBdr>
            <w:top w:val="none" w:sz="0" w:space="0" w:color="auto"/>
            <w:left w:val="none" w:sz="0" w:space="0" w:color="auto"/>
            <w:bottom w:val="none" w:sz="0" w:space="0" w:color="auto"/>
            <w:right w:val="none" w:sz="0" w:space="0" w:color="auto"/>
          </w:divBdr>
        </w:div>
        <w:div w:id="573854077">
          <w:marLeft w:val="0"/>
          <w:marRight w:val="0"/>
          <w:marTop w:val="0"/>
          <w:marBottom w:val="0"/>
          <w:divBdr>
            <w:top w:val="none" w:sz="0" w:space="0" w:color="auto"/>
            <w:left w:val="none" w:sz="0" w:space="0" w:color="auto"/>
            <w:bottom w:val="none" w:sz="0" w:space="0" w:color="auto"/>
            <w:right w:val="none" w:sz="0" w:space="0" w:color="auto"/>
          </w:divBdr>
        </w:div>
        <w:div w:id="1336688732">
          <w:marLeft w:val="0"/>
          <w:marRight w:val="0"/>
          <w:marTop w:val="0"/>
          <w:marBottom w:val="0"/>
          <w:divBdr>
            <w:top w:val="none" w:sz="0" w:space="0" w:color="auto"/>
            <w:left w:val="none" w:sz="0" w:space="0" w:color="auto"/>
            <w:bottom w:val="none" w:sz="0" w:space="0" w:color="auto"/>
            <w:right w:val="none" w:sz="0" w:space="0" w:color="auto"/>
          </w:divBdr>
        </w:div>
        <w:div w:id="647169685">
          <w:marLeft w:val="0"/>
          <w:marRight w:val="0"/>
          <w:marTop w:val="0"/>
          <w:marBottom w:val="0"/>
          <w:divBdr>
            <w:top w:val="none" w:sz="0" w:space="0" w:color="auto"/>
            <w:left w:val="none" w:sz="0" w:space="0" w:color="auto"/>
            <w:bottom w:val="none" w:sz="0" w:space="0" w:color="auto"/>
            <w:right w:val="none" w:sz="0" w:space="0" w:color="auto"/>
          </w:divBdr>
        </w:div>
        <w:div w:id="268700636">
          <w:marLeft w:val="0"/>
          <w:marRight w:val="0"/>
          <w:marTop w:val="0"/>
          <w:marBottom w:val="0"/>
          <w:divBdr>
            <w:top w:val="none" w:sz="0" w:space="0" w:color="auto"/>
            <w:left w:val="none" w:sz="0" w:space="0" w:color="auto"/>
            <w:bottom w:val="none" w:sz="0" w:space="0" w:color="auto"/>
            <w:right w:val="none" w:sz="0" w:space="0" w:color="auto"/>
          </w:divBdr>
        </w:div>
      </w:divsChild>
    </w:div>
    <w:div w:id="2013558324">
      <w:bodyDiv w:val="1"/>
      <w:marLeft w:val="0"/>
      <w:marRight w:val="0"/>
      <w:marTop w:val="0"/>
      <w:marBottom w:val="0"/>
      <w:divBdr>
        <w:top w:val="none" w:sz="0" w:space="0" w:color="auto"/>
        <w:left w:val="none" w:sz="0" w:space="0" w:color="auto"/>
        <w:bottom w:val="none" w:sz="0" w:space="0" w:color="auto"/>
        <w:right w:val="none" w:sz="0" w:space="0" w:color="auto"/>
      </w:divBdr>
      <w:divsChild>
        <w:div w:id="800421523">
          <w:marLeft w:val="0"/>
          <w:marRight w:val="0"/>
          <w:marTop w:val="0"/>
          <w:marBottom w:val="0"/>
          <w:divBdr>
            <w:top w:val="none" w:sz="0" w:space="0" w:color="auto"/>
            <w:left w:val="none" w:sz="0" w:space="0" w:color="auto"/>
            <w:bottom w:val="none" w:sz="0" w:space="0" w:color="auto"/>
            <w:right w:val="none" w:sz="0" w:space="0" w:color="auto"/>
          </w:divBdr>
        </w:div>
        <w:div w:id="346446793">
          <w:marLeft w:val="0"/>
          <w:marRight w:val="0"/>
          <w:marTop w:val="0"/>
          <w:marBottom w:val="0"/>
          <w:divBdr>
            <w:top w:val="none" w:sz="0" w:space="0" w:color="auto"/>
            <w:left w:val="none" w:sz="0" w:space="0" w:color="auto"/>
            <w:bottom w:val="none" w:sz="0" w:space="0" w:color="auto"/>
            <w:right w:val="none" w:sz="0" w:space="0" w:color="auto"/>
          </w:divBdr>
        </w:div>
        <w:div w:id="1105540362">
          <w:marLeft w:val="0"/>
          <w:marRight w:val="0"/>
          <w:marTop w:val="0"/>
          <w:marBottom w:val="0"/>
          <w:divBdr>
            <w:top w:val="none" w:sz="0" w:space="0" w:color="auto"/>
            <w:left w:val="none" w:sz="0" w:space="0" w:color="auto"/>
            <w:bottom w:val="none" w:sz="0" w:space="0" w:color="auto"/>
            <w:right w:val="none" w:sz="0" w:space="0" w:color="auto"/>
          </w:divBdr>
        </w:div>
        <w:div w:id="1487168907">
          <w:marLeft w:val="0"/>
          <w:marRight w:val="0"/>
          <w:marTop w:val="0"/>
          <w:marBottom w:val="0"/>
          <w:divBdr>
            <w:top w:val="none" w:sz="0" w:space="0" w:color="auto"/>
            <w:left w:val="none" w:sz="0" w:space="0" w:color="auto"/>
            <w:bottom w:val="none" w:sz="0" w:space="0" w:color="auto"/>
            <w:right w:val="none" w:sz="0" w:space="0" w:color="auto"/>
          </w:divBdr>
        </w:div>
        <w:div w:id="1001394375">
          <w:marLeft w:val="0"/>
          <w:marRight w:val="0"/>
          <w:marTop w:val="0"/>
          <w:marBottom w:val="0"/>
          <w:divBdr>
            <w:top w:val="none" w:sz="0" w:space="0" w:color="auto"/>
            <w:left w:val="none" w:sz="0" w:space="0" w:color="auto"/>
            <w:bottom w:val="none" w:sz="0" w:space="0" w:color="auto"/>
            <w:right w:val="none" w:sz="0" w:space="0" w:color="auto"/>
          </w:divBdr>
        </w:div>
        <w:div w:id="885799907">
          <w:marLeft w:val="0"/>
          <w:marRight w:val="0"/>
          <w:marTop w:val="0"/>
          <w:marBottom w:val="0"/>
          <w:divBdr>
            <w:top w:val="none" w:sz="0" w:space="0" w:color="auto"/>
            <w:left w:val="none" w:sz="0" w:space="0" w:color="auto"/>
            <w:bottom w:val="none" w:sz="0" w:space="0" w:color="auto"/>
            <w:right w:val="none" w:sz="0" w:space="0" w:color="auto"/>
          </w:divBdr>
        </w:div>
        <w:div w:id="271401080">
          <w:marLeft w:val="0"/>
          <w:marRight w:val="0"/>
          <w:marTop w:val="0"/>
          <w:marBottom w:val="0"/>
          <w:divBdr>
            <w:top w:val="none" w:sz="0" w:space="0" w:color="auto"/>
            <w:left w:val="none" w:sz="0" w:space="0" w:color="auto"/>
            <w:bottom w:val="none" w:sz="0" w:space="0" w:color="auto"/>
            <w:right w:val="none" w:sz="0" w:space="0" w:color="auto"/>
          </w:divBdr>
        </w:div>
        <w:div w:id="1229612626">
          <w:marLeft w:val="0"/>
          <w:marRight w:val="0"/>
          <w:marTop w:val="0"/>
          <w:marBottom w:val="0"/>
          <w:divBdr>
            <w:top w:val="none" w:sz="0" w:space="0" w:color="auto"/>
            <w:left w:val="none" w:sz="0" w:space="0" w:color="auto"/>
            <w:bottom w:val="none" w:sz="0" w:space="0" w:color="auto"/>
            <w:right w:val="none" w:sz="0" w:space="0" w:color="auto"/>
          </w:divBdr>
        </w:div>
        <w:div w:id="1948460116">
          <w:marLeft w:val="0"/>
          <w:marRight w:val="0"/>
          <w:marTop w:val="0"/>
          <w:marBottom w:val="0"/>
          <w:divBdr>
            <w:top w:val="none" w:sz="0" w:space="0" w:color="auto"/>
            <w:left w:val="none" w:sz="0" w:space="0" w:color="auto"/>
            <w:bottom w:val="none" w:sz="0" w:space="0" w:color="auto"/>
            <w:right w:val="none" w:sz="0" w:space="0" w:color="auto"/>
          </w:divBdr>
        </w:div>
        <w:div w:id="1149398073">
          <w:marLeft w:val="0"/>
          <w:marRight w:val="0"/>
          <w:marTop w:val="0"/>
          <w:marBottom w:val="0"/>
          <w:divBdr>
            <w:top w:val="none" w:sz="0" w:space="0" w:color="auto"/>
            <w:left w:val="none" w:sz="0" w:space="0" w:color="auto"/>
            <w:bottom w:val="none" w:sz="0" w:space="0" w:color="auto"/>
            <w:right w:val="none" w:sz="0" w:space="0" w:color="auto"/>
          </w:divBdr>
        </w:div>
      </w:divsChild>
    </w:div>
    <w:div w:id="2054042017">
      <w:bodyDiv w:val="1"/>
      <w:marLeft w:val="0"/>
      <w:marRight w:val="0"/>
      <w:marTop w:val="0"/>
      <w:marBottom w:val="0"/>
      <w:divBdr>
        <w:top w:val="none" w:sz="0" w:space="0" w:color="auto"/>
        <w:left w:val="none" w:sz="0" w:space="0" w:color="auto"/>
        <w:bottom w:val="none" w:sz="0" w:space="0" w:color="auto"/>
        <w:right w:val="none" w:sz="0" w:space="0" w:color="auto"/>
      </w:divBdr>
    </w:div>
    <w:div w:id="2084448879">
      <w:bodyDiv w:val="1"/>
      <w:marLeft w:val="0"/>
      <w:marRight w:val="0"/>
      <w:marTop w:val="0"/>
      <w:marBottom w:val="0"/>
      <w:divBdr>
        <w:top w:val="none" w:sz="0" w:space="0" w:color="auto"/>
        <w:left w:val="none" w:sz="0" w:space="0" w:color="auto"/>
        <w:bottom w:val="none" w:sz="0" w:space="0" w:color="auto"/>
        <w:right w:val="none" w:sz="0" w:space="0" w:color="auto"/>
      </w:divBdr>
      <w:divsChild>
        <w:div w:id="1171723672">
          <w:marLeft w:val="0"/>
          <w:marRight w:val="0"/>
          <w:marTop w:val="0"/>
          <w:marBottom w:val="0"/>
          <w:divBdr>
            <w:top w:val="none" w:sz="0" w:space="0" w:color="auto"/>
            <w:left w:val="none" w:sz="0" w:space="0" w:color="auto"/>
            <w:bottom w:val="none" w:sz="0" w:space="0" w:color="auto"/>
            <w:right w:val="none" w:sz="0" w:space="0" w:color="auto"/>
          </w:divBdr>
          <w:divsChild>
            <w:div w:id="32078732">
              <w:marLeft w:val="0"/>
              <w:marRight w:val="0"/>
              <w:marTop w:val="0"/>
              <w:marBottom w:val="0"/>
              <w:divBdr>
                <w:top w:val="none" w:sz="0" w:space="0" w:color="auto"/>
                <w:left w:val="none" w:sz="0" w:space="0" w:color="auto"/>
                <w:bottom w:val="none" w:sz="0" w:space="0" w:color="auto"/>
                <w:right w:val="none" w:sz="0" w:space="0" w:color="auto"/>
              </w:divBdr>
              <w:divsChild>
                <w:div w:id="1215585660">
                  <w:marLeft w:val="0"/>
                  <w:marRight w:val="0"/>
                  <w:marTop w:val="0"/>
                  <w:marBottom w:val="0"/>
                  <w:divBdr>
                    <w:top w:val="none" w:sz="0" w:space="0" w:color="auto"/>
                    <w:left w:val="none" w:sz="0" w:space="0" w:color="auto"/>
                    <w:bottom w:val="none" w:sz="0" w:space="0" w:color="auto"/>
                    <w:right w:val="none" w:sz="0" w:space="0" w:color="auto"/>
                  </w:divBdr>
                  <w:divsChild>
                    <w:div w:id="649481346">
                      <w:marLeft w:val="0"/>
                      <w:marRight w:val="0"/>
                      <w:marTop w:val="0"/>
                      <w:marBottom w:val="0"/>
                      <w:divBdr>
                        <w:top w:val="none" w:sz="0" w:space="0" w:color="auto"/>
                        <w:left w:val="none" w:sz="0" w:space="0" w:color="auto"/>
                        <w:bottom w:val="none" w:sz="0" w:space="0" w:color="auto"/>
                        <w:right w:val="none" w:sz="0" w:space="0" w:color="auto"/>
                      </w:divBdr>
                      <w:divsChild>
                        <w:div w:id="646905867">
                          <w:marLeft w:val="0"/>
                          <w:marRight w:val="0"/>
                          <w:marTop w:val="0"/>
                          <w:marBottom w:val="0"/>
                          <w:divBdr>
                            <w:top w:val="none" w:sz="0" w:space="0" w:color="auto"/>
                            <w:left w:val="none" w:sz="0" w:space="0" w:color="auto"/>
                            <w:bottom w:val="none" w:sz="0" w:space="0" w:color="auto"/>
                            <w:right w:val="none" w:sz="0" w:space="0" w:color="auto"/>
                          </w:divBdr>
                          <w:divsChild>
                            <w:div w:id="10704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760167">
      <w:bodyDiv w:val="1"/>
      <w:marLeft w:val="0"/>
      <w:marRight w:val="0"/>
      <w:marTop w:val="0"/>
      <w:marBottom w:val="0"/>
      <w:divBdr>
        <w:top w:val="none" w:sz="0" w:space="0" w:color="auto"/>
        <w:left w:val="none" w:sz="0" w:space="0" w:color="auto"/>
        <w:bottom w:val="none" w:sz="0" w:space="0" w:color="auto"/>
        <w:right w:val="none" w:sz="0" w:space="0" w:color="auto"/>
      </w:divBdr>
      <w:divsChild>
        <w:div w:id="2124566556">
          <w:marLeft w:val="0"/>
          <w:marRight w:val="0"/>
          <w:marTop w:val="0"/>
          <w:marBottom w:val="0"/>
          <w:divBdr>
            <w:top w:val="none" w:sz="0" w:space="0" w:color="auto"/>
            <w:left w:val="none" w:sz="0" w:space="0" w:color="auto"/>
            <w:bottom w:val="none" w:sz="0" w:space="0" w:color="auto"/>
            <w:right w:val="none" w:sz="0" w:space="0" w:color="auto"/>
          </w:divBdr>
        </w:div>
        <w:div w:id="1433087229">
          <w:marLeft w:val="0"/>
          <w:marRight w:val="0"/>
          <w:marTop w:val="0"/>
          <w:marBottom w:val="0"/>
          <w:divBdr>
            <w:top w:val="none" w:sz="0" w:space="0" w:color="auto"/>
            <w:left w:val="none" w:sz="0" w:space="0" w:color="auto"/>
            <w:bottom w:val="none" w:sz="0" w:space="0" w:color="auto"/>
            <w:right w:val="none" w:sz="0" w:space="0" w:color="auto"/>
          </w:divBdr>
        </w:div>
        <w:div w:id="1905412157">
          <w:marLeft w:val="0"/>
          <w:marRight w:val="0"/>
          <w:marTop w:val="0"/>
          <w:marBottom w:val="0"/>
          <w:divBdr>
            <w:top w:val="none" w:sz="0" w:space="0" w:color="auto"/>
            <w:left w:val="none" w:sz="0" w:space="0" w:color="auto"/>
            <w:bottom w:val="none" w:sz="0" w:space="0" w:color="auto"/>
            <w:right w:val="none" w:sz="0" w:space="0" w:color="auto"/>
          </w:divBdr>
        </w:div>
        <w:div w:id="1855921408">
          <w:marLeft w:val="0"/>
          <w:marRight w:val="0"/>
          <w:marTop w:val="0"/>
          <w:marBottom w:val="0"/>
          <w:divBdr>
            <w:top w:val="none" w:sz="0" w:space="0" w:color="auto"/>
            <w:left w:val="none" w:sz="0" w:space="0" w:color="auto"/>
            <w:bottom w:val="none" w:sz="0" w:space="0" w:color="auto"/>
            <w:right w:val="none" w:sz="0" w:space="0" w:color="auto"/>
          </w:divBdr>
        </w:div>
        <w:div w:id="200627485">
          <w:marLeft w:val="0"/>
          <w:marRight w:val="0"/>
          <w:marTop w:val="0"/>
          <w:marBottom w:val="0"/>
          <w:divBdr>
            <w:top w:val="none" w:sz="0" w:space="0" w:color="auto"/>
            <w:left w:val="none" w:sz="0" w:space="0" w:color="auto"/>
            <w:bottom w:val="none" w:sz="0" w:space="0" w:color="auto"/>
            <w:right w:val="none" w:sz="0" w:space="0" w:color="auto"/>
          </w:divBdr>
        </w:div>
        <w:div w:id="1656761431">
          <w:marLeft w:val="0"/>
          <w:marRight w:val="0"/>
          <w:marTop w:val="0"/>
          <w:marBottom w:val="0"/>
          <w:divBdr>
            <w:top w:val="none" w:sz="0" w:space="0" w:color="auto"/>
            <w:left w:val="none" w:sz="0" w:space="0" w:color="auto"/>
            <w:bottom w:val="none" w:sz="0" w:space="0" w:color="auto"/>
            <w:right w:val="none" w:sz="0" w:space="0" w:color="auto"/>
          </w:divBdr>
        </w:div>
        <w:div w:id="338774301">
          <w:marLeft w:val="0"/>
          <w:marRight w:val="0"/>
          <w:marTop w:val="0"/>
          <w:marBottom w:val="0"/>
          <w:divBdr>
            <w:top w:val="none" w:sz="0" w:space="0" w:color="auto"/>
            <w:left w:val="none" w:sz="0" w:space="0" w:color="auto"/>
            <w:bottom w:val="none" w:sz="0" w:space="0" w:color="auto"/>
            <w:right w:val="none" w:sz="0" w:space="0" w:color="auto"/>
          </w:divBdr>
        </w:div>
        <w:div w:id="1985893532">
          <w:marLeft w:val="0"/>
          <w:marRight w:val="0"/>
          <w:marTop w:val="0"/>
          <w:marBottom w:val="0"/>
          <w:divBdr>
            <w:top w:val="none" w:sz="0" w:space="0" w:color="auto"/>
            <w:left w:val="none" w:sz="0" w:space="0" w:color="auto"/>
            <w:bottom w:val="none" w:sz="0" w:space="0" w:color="auto"/>
            <w:right w:val="none" w:sz="0" w:space="0" w:color="auto"/>
          </w:divBdr>
        </w:div>
        <w:div w:id="63182056">
          <w:marLeft w:val="0"/>
          <w:marRight w:val="0"/>
          <w:marTop w:val="0"/>
          <w:marBottom w:val="0"/>
          <w:divBdr>
            <w:top w:val="none" w:sz="0" w:space="0" w:color="auto"/>
            <w:left w:val="none" w:sz="0" w:space="0" w:color="auto"/>
            <w:bottom w:val="none" w:sz="0" w:space="0" w:color="auto"/>
            <w:right w:val="none" w:sz="0" w:space="0" w:color="auto"/>
          </w:divBdr>
        </w:div>
        <w:div w:id="620720997">
          <w:marLeft w:val="0"/>
          <w:marRight w:val="0"/>
          <w:marTop w:val="0"/>
          <w:marBottom w:val="0"/>
          <w:divBdr>
            <w:top w:val="none" w:sz="0" w:space="0" w:color="auto"/>
            <w:left w:val="none" w:sz="0" w:space="0" w:color="auto"/>
            <w:bottom w:val="none" w:sz="0" w:space="0" w:color="auto"/>
            <w:right w:val="none" w:sz="0" w:space="0" w:color="auto"/>
          </w:divBdr>
        </w:div>
        <w:div w:id="383409508">
          <w:marLeft w:val="0"/>
          <w:marRight w:val="0"/>
          <w:marTop w:val="0"/>
          <w:marBottom w:val="0"/>
          <w:divBdr>
            <w:top w:val="none" w:sz="0" w:space="0" w:color="auto"/>
            <w:left w:val="none" w:sz="0" w:space="0" w:color="auto"/>
            <w:bottom w:val="none" w:sz="0" w:space="0" w:color="auto"/>
            <w:right w:val="none" w:sz="0" w:space="0" w:color="auto"/>
          </w:divBdr>
        </w:div>
        <w:div w:id="1789154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Chaudhary</dc:creator>
  <cp:keywords/>
  <dc:description/>
  <cp:lastModifiedBy>saanvika</cp:lastModifiedBy>
  <cp:revision>133</cp:revision>
  <dcterms:created xsi:type="dcterms:W3CDTF">2024-09-18T14:04:00Z</dcterms:created>
  <dcterms:modified xsi:type="dcterms:W3CDTF">2024-11-12T15:54:00Z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411f50d403aed048f9784d425541af667370b0fc346a8beb8b6aa4fa6780af66</vt:lpwstr>
  </property>
</Properties>
</file>